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1" w:rsidRPr="00970498" w:rsidRDefault="001118F0" w:rsidP="001118F0">
      <w:pPr>
        <w:pStyle w:val="Nagwek6"/>
        <w:ind w:left="0"/>
        <w:jc w:val="left"/>
        <w:rPr>
          <w:b/>
          <w:color w:val="000000"/>
          <w:sz w:val="40"/>
          <w:szCs w:val="40"/>
        </w:rPr>
      </w:pPr>
      <w:r>
        <w:rPr>
          <w:b/>
          <w:color w:val="000000"/>
          <w:sz w:val="42"/>
          <w:szCs w:val="42"/>
        </w:rPr>
        <w:t xml:space="preserve">                         </w:t>
      </w:r>
      <w:r w:rsidR="00941A35" w:rsidRPr="00970498">
        <w:rPr>
          <w:b/>
          <w:color w:val="000000"/>
          <w:sz w:val="40"/>
          <w:szCs w:val="40"/>
        </w:rPr>
        <w:t xml:space="preserve">Wojewódzki </w:t>
      </w:r>
      <w:r w:rsidR="0046597C" w:rsidRPr="00970498">
        <w:rPr>
          <w:b/>
          <w:color w:val="000000"/>
          <w:sz w:val="40"/>
          <w:szCs w:val="40"/>
        </w:rPr>
        <w:t>Konkurs Historyczny</w:t>
      </w:r>
      <w:r w:rsidR="00DC44F1" w:rsidRPr="00970498">
        <w:rPr>
          <w:b/>
          <w:color w:val="000000"/>
          <w:sz w:val="40"/>
          <w:szCs w:val="40"/>
        </w:rPr>
        <w:t xml:space="preserve"> </w:t>
      </w:r>
    </w:p>
    <w:p w:rsidR="00DC44F1" w:rsidRPr="00970498" w:rsidRDefault="00DC44F1" w:rsidP="00DC44F1">
      <w:pPr>
        <w:pStyle w:val="Nagwek2"/>
        <w:rPr>
          <w:i/>
          <w:iCs/>
          <w:color w:val="000000"/>
          <w:sz w:val="40"/>
          <w:szCs w:val="40"/>
        </w:rPr>
      </w:pPr>
      <w:r w:rsidRPr="00970498">
        <w:rPr>
          <w:i/>
          <w:iCs/>
          <w:color w:val="000000"/>
          <w:sz w:val="40"/>
          <w:szCs w:val="40"/>
        </w:rPr>
        <w:t>„Z miłości do niepodległej Ojczyzny</w:t>
      </w:r>
      <w:r w:rsidR="00364692" w:rsidRPr="00970498">
        <w:rPr>
          <w:i/>
          <w:iCs/>
          <w:color w:val="000000"/>
          <w:sz w:val="40"/>
          <w:szCs w:val="40"/>
        </w:rPr>
        <w:t>…</w:t>
      </w:r>
    </w:p>
    <w:p w:rsidR="00DC44F1" w:rsidRPr="00970498" w:rsidRDefault="00DC44F1" w:rsidP="00970498">
      <w:pPr>
        <w:pStyle w:val="Nagwek6"/>
        <w:rPr>
          <w:b/>
          <w:color w:val="000000"/>
          <w:sz w:val="40"/>
          <w:szCs w:val="40"/>
        </w:rPr>
      </w:pPr>
      <w:r w:rsidRPr="00970498">
        <w:rPr>
          <w:b/>
          <w:color w:val="000000"/>
          <w:sz w:val="40"/>
          <w:szCs w:val="40"/>
        </w:rPr>
        <w:t xml:space="preserve">- </w:t>
      </w:r>
      <w:r w:rsidR="00364692" w:rsidRPr="00970498">
        <w:rPr>
          <w:b/>
          <w:color w:val="000000"/>
          <w:sz w:val="40"/>
          <w:szCs w:val="40"/>
        </w:rPr>
        <w:t>życie i działalno</w:t>
      </w:r>
      <w:r w:rsidR="0085039D" w:rsidRPr="00970498">
        <w:rPr>
          <w:b/>
          <w:color w:val="000000"/>
          <w:sz w:val="40"/>
          <w:szCs w:val="40"/>
        </w:rPr>
        <w:t xml:space="preserve">ść Generała </w:t>
      </w:r>
      <w:r w:rsidR="00757CA8" w:rsidRPr="00970498">
        <w:rPr>
          <w:b/>
          <w:color w:val="000000"/>
          <w:sz w:val="40"/>
          <w:szCs w:val="40"/>
        </w:rPr>
        <w:t>Władysława Andersa</w:t>
      </w:r>
      <w:r w:rsidR="00970498">
        <w:rPr>
          <w:b/>
          <w:color w:val="000000"/>
          <w:sz w:val="40"/>
          <w:szCs w:val="40"/>
        </w:rPr>
        <w:t xml:space="preserve"> </w:t>
      </w:r>
      <w:r w:rsidR="00757CA8" w:rsidRPr="00970498">
        <w:rPr>
          <w:b/>
          <w:color w:val="000000"/>
          <w:sz w:val="40"/>
          <w:szCs w:val="40"/>
        </w:rPr>
        <w:t>(1892-1970</w:t>
      </w:r>
      <w:r w:rsidR="00995E18" w:rsidRPr="00970498">
        <w:rPr>
          <w:b/>
          <w:color w:val="000000"/>
          <w:sz w:val="40"/>
          <w:szCs w:val="40"/>
        </w:rPr>
        <w:t>)</w:t>
      </w:r>
      <w:r w:rsidR="00364692" w:rsidRPr="00970498">
        <w:rPr>
          <w:b/>
          <w:color w:val="000000"/>
          <w:sz w:val="40"/>
          <w:szCs w:val="40"/>
        </w:rPr>
        <w:t xml:space="preserve"> </w:t>
      </w:r>
    </w:p>
    <w:p w:rsidR="00BB2775" w:rsidRPr="00970498" w:rsidRDefault="00040112" w:rsidP="00BB2775">
      <w:pPr>
        <w:rPr>
          <w:sz w:val="40"/>
          <w:szCs w:val="40"/>
        </w:rPr>
      </w:pPr>
      <w:r w:rsidRPr="0097049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137160</wp:posOffset>
            </wp:positionV>
            <wp:extent cx="1672590" cy="2169160"/>
            <wp:effectExtent l="19050" t="0" r="3810" b="0"/>
            <wp:wrapNone/>
            <wp:docPr id="4" name="Obraz 4" descr="http://img.iap.pl/s/119/201398/Edytor/Image/postacie/gen_wladyslaw_a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iap.pl/s/119/201398/Edytor/Image/postacie/gen_wladyslaw_ander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AC8" w:rsidRDefault="00710AC8" w:rsidP="00BB2775">
      <w:pPr>
        <w:jc w:val="center"/>
      </w:pPr>
    </w:p>
    <w:p w:rsidR="00710AC8" w:rsidRDefault="00710AC8" w:rsidP="00BB2775">
      <w:pPr>
        <w:jc w:val="center"/>
      </w:pPr>
    </w:p>
    <w:p w:rsidR="00BB2775" w:rsidRPr="00BB2775" w:rsidRDefault="00BB2775" w:rsidP="00BB2775">
      <w:pPr>
        <w:jc w:val="center"/>
      </w:pPr>
    </w:p>
    <w:p w:rsidR="00565CDB" w:rsidRPr="00565CDB" w:rsidRDefault="00565CDB" w:rsidP="00565CDB"/>
    <w:p w:rsidR="00DC44F1" w:rsidRDefault="00DC44F1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710AC8" w:rsidRDefault="00710AC8" w:rsidP="00DC44F1">
      <w:pPr>
        <w:jc w:val="center"/>
        <w:rPr>
          <w:color w:val="000000"/>
        </w:rPr>
      </w:pPr>
    </w:p>
    <w:p w:rsidR="0085039D" w:rsidRDefault="0085039D" w:rsidP="00DC44F1">
      <w:pPr>
        <w:jc w:val="center"/>
        <w:rPr>
          <w:color w:val="000000"/>
        </w:rPr>
      </w:pPr>
    </w:p>
    <w:p w:rsidR="00710AC8" w:rsidRPr="00BB2775" w:rsidRDefault="00710AC8" w:rsidP="00DC44F1">
      <w:pPr>
        <w:jc w:val="center"/>
        <w:rPr>
          <w:color w:val="000000"/>
        </w:rPr>
      </w:pPr>
    </w:p>
    <w:p w:rsidR="00DC44F1" w:rsidRPr="0085039D" w:rsidRDefault="00DC44F1" w:rsidP="00DC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i/>
          <w:iCs/>
          <w:color w:val="000000"/>
          <w:sz w:val="30"/>
          <w:szCs w:val="30"/>
        </w:rPr>
      </w:pPr>
      <w:r w:rsidRPr="0085039D">
        <w:rPr>
          <w:b/>
          <w:bCs/>
          <w:i/>
          <w:iCs/>
          <w:color w:val="000000"/>
          <w:sz w:val="30"/>
          <w:szCs w:val="30"/>
        </w:rPr>
        <w:t xml:space="preserve">dla uczniów szkół </w:t>
      </w:r>
      <w:r w:rsidR="00757CA8" w:rsidRPr="0085039D">
        <w:rPr>
          <w:b/>
          <w:bCs/>
          <w:i/>
          <w:iCs/>
          <w:color w:val="000000"/>
          <w:sz w:val="30"/>
          <w:szCs w:val="30"/>
        </w:rPr>
        <w:t xml:space="preserve">gimnazjalnych i </w:t>
      </w:r>
      <w:r w:rsidRPr="0085039D">
        <w:rPr>
          <w:b/>
          <w:bCs/>
          <w:i/>
          <w:iCs/>
          <w:color w:val="000000"/>
          <w:sz w:val="30"/>
          <w:szCs w:val="30"/>
        </w:rPr>
        <w:t>ponadgimnazjalnych województwa podlaskiego</w:t>
      </w:r>
    </w:p>
    <w:p w:rsidR="00DC44F1" w:rsidRPr="00BB2775" w:rsidRDefault="0046597C" w:rsidP="00DC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5039D">
        <w:rPr>
          <w:b/>
          <w:bCs/>
          <w:i/>
          <w:iCs/>
          <w:color w:val="000000"/>
          <w:sz w:val="30"/>
          <w:szCs w:val="30"/>
        </w:rPr>
        <w:t>organizowany</w:t>
      </w:r>
      <w:r w:rsidR="00DC44F1" w:rsidRPr="0085039D">
        <w:rPr>
          <w:b/>
          <w:bCs/>
          <w:i/>
          <w:iCs/>
          <w:color w:val="000000"/>
          <w:sz w:val="30"/>
          <w:szCs w:val="30"/>
        </w:rPr>
        <w:t xml:space="preserve"> przez</w:t>
      </w:r>
    </w:p>
    <w:p w:rsidR="00970498" w:rsidRDefault="00757CA8" w:rsidP="00077031">
      <w:pPr>
        <w:pStyle w:val="Nagwek5"/>
        <w:jc w:val="center"/>
        <w:rPr>
          <w:color w:val="000000"/>
          <w:sz w:val="30"/>
          <w:szCs w:val="30"/>
        </w:rPr>
      </w:pPr>
      <w:r w:rsidRPr="0085039D">
        <w:rPr>
          <w:color w:val="000000"/>
          <w:sz w:val="34"/>
          <w:szCs w:val="34"/>
        </w:rPr>
        <w:t xml:space="preserve">Zespół Szkół Technicznych </w:t>
      </w:r>
      <w:r w:rsidR="00710AC8" w:rsidRPr="0085039D">
        <w:rPr>
          <w:color w:val="000000"/>
          <w:sz w:val="34"/>
          <w:szCs w:val="34"/>
        </w:rPr>
        <w:br/>
      </w:r>
      <w:r w:rsidR="0085039D">
        <w:rPr>
          <w:color w:val="000000"/>
          <w:sz w:val="34"/>
          <w:szCs w:val="34"/>
        </w:rPr>
        <w:t>im. g</w:t>
      </w:r>
      <w:r w:rsidRPr="0085039D">
        <w:rPr>
          <w:color w:val="000000"/>
          <w:sz w:val="34"/>
          <w:szCs w:val="34"/>
        </w:rPr>
        <w:t>en. Władysława Andersa w Białymstoku</w:t>
      </w:r>
      <w:r w:rsidR="00710AC8">
        <w:rPr>
          <w:color w:val="000000"/>
          <w:sz w:val="32"/>
        </w:rPr>
        <w:br/>
      </w:r>
      <w:r>
        <w:rPr>
          <w:color w:val="000000"/>
          <w:sz w:val="32"/>
        </w:rPr>
        <w:br/>
      </w:r>
      <w:r w:rsidRPr="00970498">
        <w:rPr>
          <w:color w:val="000000"/>
          <w:sz w:val="30"/>
          <w:szCs w:val="30"/>
        </w:rPr>
        <w:t>przy współpracy</w:t>
      </w:r>
      <w:r w:rsidR="0007628F" w:rsidRPr="00970498">
        <w:rPr>
          <w:color w:val="000000"/>
          <w:sz w:val="30"/>
          <w:szCs w:val="30"/>
        </w:rPr>
        <w:br/>
      </w:r>
      <w:r w:rsidR="00AE7F10" w:rsidRPr="00970498">
        <w:rPr>
          <w:color w:val="000000"/>
          <w:sz w:val="30"/>
          <w:szCs w:val="30"/>
        </w:rPr>
        <w:t>Rady Ochrony P</w:t>
      </w:r>
      <w:r w:rsidR="00077031" w:rsidRPr="00970498">
        <w:rPr>
          <w:color w:val="000000"/>
          <w:sz w:val="30"/>
          <w:szCs w:val="30"/>
        </w:rPr>
        <w:t xml:space="preserve">amięci Walk i Męczeństwa </w:t>
      </w:r>
      <w:r w:rsidRPr="00970498">
        <w:rPr>
          <w:color w:val="000000"/>
          <w:sz w:val="30"/>
          <w:szCs w:val="30"/>
        </w:rPr>
        <w:br/>
        <w:t>Oddzia</w:t>
      </w:r>
      <w:r w:rsidR="00710AC8" w:rsidRPr="00970498">
        <w:rPr>
          <w:color w:val="000000"/>
          <w:sz w:val="30"/>
          <w:szCs w:val="30"/>
        </w:rPr>
        <w:t>łu</w:t>
      </w:r>
      <w:r w:rsidRPr="00970498">
        <w:rPr>
          <w:color w:val="000000"/>
          <w:sz w:val="30"/>
          <w:szCs w:val="30"/>
        </w:rPr>
        <w:t xml:space="preserve"> Instytutu Pamięci Narodowej w Białymstoku</w:t>
      </w:r>
      <w:r w:rsidRPr="00970498">
        <w:rPr>
          <w:color w:val="000000"/>
          <w:sz w:val="30"/>
          <w:szCs w:val="30"/>
        </w:rPr>
        <w:br/>
        <w:t xml:space="preserve">Muzeum Wojska Polskiego w Białymstoku  </w:t>
      </w:r>
    </w:p>
    <w:p w:rsidR="00970498" w:rsidRDefault="00970498" w:rsidP="00077031">
      <w:pPr>
        <w:pStyle w:val="Nagwek5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2501256</wp:posOffset>
            </wp:positionH>
            <wp:positionV relativeFrom="paragraph">
              <wp:posOffset>294687</wp:posOffset>
            </wp:positionV>
            <wp:extent cx="2273773" cy="1102613"/>
            <wp:effectExtent l="19050" t="0" r="0" b="0"/>
            <wp:wrapNone/>
            <wp:docPr id="8" name="Obraz 6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52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5148921</wp:posOffset>
            </wp:positionH>
            <wp:positionV relativeFrom="paragraph">
              <wp:posOffset>89971</wp:posOffset>
            </wp:positionV>
            <wp:extent cx="1645977" cy="1392072"/>
            <wp:effectExtent l="19050" t="0" r="0" b="0"/>
            <wp:wrapNone/>
            <wp:docPr id="7" name="Obraz 5" descr="C:\Users\KrzysztofPogorzelski\Desktop\muz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zysztofPogorzelski\Desktop\muzeu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294640</wp:posOffset>
            </wp:positionV>
            <wp:extent cx="2014220" cy="1104900"/>
            <wp:effectExtent l="19050" t="0" r="5080" b="0"/>
            <wp:wrapNone/>
            <wp:docPr id="1" name="Obraz 1" descr="C:\Users\KrzysztofPogorzelski\Desktop\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Pogorzelski\Desktop\logo_k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98" w:rsidRDefault="00970498" w:rsidP="00077031">
      <w:pPr>
        <w:pStyle w:val="Nagwek5"/>
        <w:jc w:val="center"/>
        <w:rPr>
          <w:color w:val="000000"/>
          <w:sz w:val="30"/>
          <w:szCs w:val="30"/>
        </w:rPr>
      </w:pPr>
    </w:p>
    <w:p w:rsidR="00970498" w:rsidRDefault="00970498" w:rsidP="00077031">
      <w:pPr>
        <w:pStyle w:val="Nagwek5"/>
        <w:jc w:val="center"/>
        <w:rPr>
          <w:color w:val="000000"/>
          <w:sz w:val="30"/>
          <w:szCs w:val="30"/>
        </w:rPr>
      </w:pPr>
    </w:p>
    <w:p w:rsidR="00DC44F1" w:rsidRDefault="00970498" w:rsidP="00970498">
      <w:pPr>
        <w:pStyle w:val="Nagwek5"/>
        <w:rPr>
          <w:color w:val="000000"/>
          <w:sz w:val="32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5148921</wp:posOffset>
            </wp:positionH>
            <wp:positionV relativeFrom="paragraph">
              <wp:posOffset>886233</wp:posOffset>
            </wp:positionV>
            <wp:extent cx="1427613" cy="2074459"/>
            <wp:effectExtent l="19050" t="0" r="1137" b="0"/>
            <wp:wrapNone/>
            <wp:docPr id="6" name="Obraz 4" descr="C:\Users\KrzysztofPogorzelski\Desktop\herb-honorowy-patrona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Pogorzelski\Desktop\herb-honorowy-patronat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3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981710</wp:posOffset>
            </wp:positionV>
            <wp:extent cx="1290955" cy="1828800"/>
            <wp:effectExtent l="19050" t="0" r="4445" b="0"/>
            <wp:wrapNone/>
            <wp:docPr id="5" name="Obraz 3" descr="C:\Users\KrzysztofPogorzelski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Pogorzelski\Desktop\indek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981710</wp:posOffset>
            </wp:positionV>
            <wp:extent cx="1966595" cy="1364615"/>
            <wp:effectExtent l="19050" t="0" r="0" b="0"/>
            <wp:wrapNone/>
            <wp:docPr id="2" name="Obraz 2" descr="C:\Users\KrzysztofPogorzelski\Desktop\wojewoda-żub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Pogorzelski\Desktop\wojewoda-żubr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 w:rsidRPr="00970498">
        <w:rPr>
          <w:color w:val="000000"/>
          <w:sz w:val="30"/>
          <w:szCs w:val="30"/>
        </w:rPr>
        <w:br/>
      </w:r>
      <w:r w:rsidR="00710AC8" w:rsidRPr="00970498">
        <w:rPr>
          <w:color w:val="000000"/>
          <w:sz w:val="30"/>
          <w:szCs w:val="30"/>
        </w:rPr>
        <w:br/>
      </w:r>
      <w:r>
        <w:rPr>
          <w:color w:val="000000"/>
          <w:sz w:val="32"/>
        </w:rPr>
        <w:t xml:space="preserve">                                                </w:t>
      </w:r>
      <w:r w:rsidR="00154FE0">
        <w:rPr>
          <w:color w:val="000000"/>
          <w:sz w:val="32"/>
        </w:rPr>
        <w:t xml:space="preserve">pod Honorowym Patronatem: </w:t>
      </w:r>
      <w:r w:rsidR="00710AC8">
        <w:rPr>
          <w:color w:val="000000"/>
          <w:sz w:val="32"/>
        </w:rPr>
        <w:br/>
      </w:r>
    </w:p>
    <w:p w:rsidR="00F50E3F" w:rsidRDefault="00F50E3F" w:rsidP="00F50E3F"/>
    <w:p w:rsidR="00F50E3F" w:rsidRDefault="00F50E3F" w:rsidP="00F50E3F"/>
    <w:p w:rsidR="00154FE0" w:rsidRDefault="00154FE0" w:rsidP="00F50E3F"/>
    <w:p w:rsidR="00154FE0" w:rsidRDefault="00154FE0" w:rsidP="00F50E3F"/>
    <w:p w:rsidR="00154FE0" w:rsidRDefault="00154FE0" w:rsidP="00F50E3F"/>
    <w:p w:rsidR="00154FE0" w:rsidRDefault="00154FE0" w:rsidP="00F50E3F"/>
    <w:p w:rsidR="00154FE0" w:rsidRPr="00F50E3F" w:rsidRDefault="00154FE0" w:rsidP="00F50E3F"/>
    <w:p w:rsidR="00DC44F1" w:rsidRDefault="00364692" w:rsidP="00DC44F1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 w:rsidRPr="00995E18">
        <w:rPr>
          <w:b/>
          <w:i/>
          <w:color w:val="000000"/>
          <w:sz w:val="28"/>
          <w:szCs w:val="28"/>
        </w:rPr>
        <w:t xml:space="preserve"> </w:t>
      </w:r>
    </w:p>
    <w:p w:rsidR="00154FE0" w:rsidRPr="00970498" w:rsidRDefault="00970498" w:rsidP="00970498">
      <w:pPr>
        <w:pStyle w:val="Tekstpodstawowy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</w:t>
      </w:r>
      <w:r w:rsidRPr="00970498">
        <w:rPr>
          <w:i/>
          <w:color w:val="000000"/>
          <w:sz w:val="24"/>
          <w:szCs w:val="24"/>
        </w:rPr>
        <w:t>Honorowy Patronat</w:t>
      </w:r>
      <w:r w:rsidRPr="00970498">
        <w:rPr>
          <w:i/>
          <w:color w:val="000000"/>
          <w:sz w:val="24"/>
          <w:szCs w:val="24"/>
        </w:rPr>
        <w:br/>
        <w:t xml:space="preserve"> </w:t>
      </w:r>
      <w:r>
        <w:rPr>
          <w:i/>
          <w:color w:val="000000"/>
          <w:sz w:val="24"/>
          <w:szCs w:val="24"/>
        </w:rPr>
        <w:t xml:space="preserve">                 </w:t>
      </w:r>
      <w:r w:rsidRPr="00970498">
        <w:rPr>
          <w:i/>
          <w:color w:val="000000"/>
          <w:sz w:val="24"/>
          <w:szCs w:val="24"/>
        </w:rPr>
        <w:t xml:space="preserve">Wojewody Podlaskiego </w:t>
      </w:r>
    </w:p>
    <w:p w:rsidR="00970498" w:rsidRDefault="00970498" w:rsidP="00DC44F1">
      <w:pPr>
        <w:pStyle w:val="Tekstpodstawowy"/>
        <w:jc w:val="center"/>
        <w:rPr>
          <w:b/>
          <w:i/>
          <w:color w:val="000000"/>
          <w:sz w:val="28"/>
          <w:szCs w:val="28"/>
        </w:rPr>
      </w:pPr>
    </w:p>
    <w:p w:rsidR="00DC44F1" w:rsidRPr="00995E18" w:rsidRDefault="00757CA8" w:rsidP="00DC44F1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Białystok – maj 2016</w:t>
      </w:r>
      <w:r w:rsidR="00DC44F1" w:rsidRPr="00995E18">
        <w:rPr>
          <w:b/>
          <w:i/>
          <w:color w:val="000000"/>
          <w:sz w:val="28"/>
          <w:szCs w:val="28"/>
        </w:rPr>
        <w:t xml:space="preserve"> r.</w:t>
      </w:r>
    </w:p>
    <w:p w:rsidR="00BA6443" w:rsidRDefault="00BA6443" w:rsidP="00DC44F1">
      <w:pPr>
        <w:pStyle w:val="Tekstpodstawowy"/>
        <w:rPr>
          <w:b/>
          <w:iCs/>
          <w:color w:val="000000"/>
          <w:sz w:val="26"/>
          <w:szCs w:val="26"/>
          <w:u w:val="single"/>
        </w:rPr>
        <w:sectPr w:rsidR="00BA6443" w:rsidSect="001118F0">
          <w:type w:val="nextColumn"/>
          <w:pgSz w:w="11907" w:h="16840" w:code="9"/>
          <w:pgMar w:top="454" w:right="454" w:bottom="454" w:left="454" w:header="709" w:footer="709" w:gutter="0"/>
          <w:cols w:space="708"/>
          <w:docGrid w:linePitch="360"/>
        </w:sectPr>
      </w:pPr>
    </w:p>
    <w:p w:rsidR="00DC44F1" w:rsidRDefault="00BA6443" w:rsidP="00DC44F1">
      <w:pPr>
        <w:pStyle w:val="Tekstpodstawowy"/>
        <w:rPr>
          <w:b/>
          <w:iCs/>
          <w:color w:val="000000"/>
          <w:sz w:val="26"/>
          <w:szCs w:val="26"/>
          <w:u w:val="single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-11430</wp:posOffset>
            </wp:positionV>
            <wp:extent cx="1676400" cy="1676400"/>
            <wp:effectExtent l="19050" t="0" r="0" b="0"/>
            <wp:wrapNone/>
            <wp:docPr id="3" name="Obraz 3" descr="http://www.bialystokonline.pl/katalog_gfx/22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alystokonline.pl/katalog_gfx/223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11" w:rsidRPr="0085039D">
        <w:rPr>
          <w:b/>
          <w:iCs/>
          <w:color w:val="000000"/>
          <w:sz w:val="26"/>
          <w:szCs w:val="26"/>
          <w:u w:val="single"/>
        </w:rPr>
        <w:t>1. Organizator</w:t>
      </w:r>
      <w:r w:rsidR="00DC44F1" w:rsidRPr="0085039D">
        <w:rPr>
          <w:b/>
          <w:iCs/>
          <w:color w:val="000000"/>
          <w:sz w:val="26"/>
          <w:szCs w:val="26"/>
          <w:u w:val="single"/>
        </w:rPr>
        <w:t>:</w:t>
      </w:r>
    </w:p>
    <w:p w:rsidR="00F63DB5" w:rsidRPr="00F63DB5" w:rsidRDefault="00F63DB5" w:rsidP="00DC44F1">
      <w:pPr>
        <w:pStyle w:val="Tekstpodstawowy"/>
        <w:rPr>
          <w:b/>
          <w:color w:val="000000"/>
          <w:sz w:val="26"/>
          <w:szCs w:val="26"/>
          <w:u w:val="single"/>
        </w:rPr>
      </w:pPr>
    </w:p>
    <w:p w:rsidR="00F84211" w:rsidRDefault="00F84211" w:rsidP="00F84211">
      <w:pPr>
        <w:adjustRightInd w:val="0"/>
        <w:rPr>
          <w:b/>
          <w:bCs/>
          <w:color w:val="000000"/>
        </w:rPr>
      </w:pPr>
      <w:r w:rsidRPr="0085039D">
        <w:rPr>
          <w:b/>
          <w:bCs/>
          <w:color w:val="000000"/>
          <w:sz w:val="26"/>
          <w:szCs w:val="26"/>
        </w:rPr>
        <w:t>Zespół Szkół Technicznych</w:t>
      </w:r>
      <w:r w:rsidRPr="0085039D">
        <w:rPr>
          <w:b/>
          <w:bCs/>
          <w:color w:val="000000"/>
          <w:sz w:val="26"/>
          <w:szCs w:val="26"/>
        </w:rPr>
        <w:br/>
        <w:t>im. g</w:t>
      </w:r>
      <w:r w:rsidR="00757CA8" w:rsidRPr="0085039D">
        <w:rPr>
          <w:b/>
          <w:bCs/>
          <w:color w:val="000000"/>
          <w:sz w:val="26"/>
          <w:szCs w:val="26"/>
        </w:rPr>
        <w:t>en. Władysława Andersa</w:t>
      </w:r>
      <w:r w:rsidR="00757CA8" w:rsidRPr="0085039D">
        <w:rPr>
          <w:b/>
          <w:bCs/>
          <w:color w:val="000000"/>
          <w:sz w:val="26"/>
          <w:szCs w:val="26"/>
        </w:rPr>
        <w:br/>
      </w:r>
      <w:r w:rsidRPr="0085039D">
        <w:rPr>
          <w:b/>
          <w:bCs/>
          <w:color w:val="000000"/>
          <w:sz w:val="26"/>
          <w:szCs w:val="26"/>
        </w:rPr>
        <w:t>15-879 Białystok</w:t>
      </w:r>
      <w:r w:rsidRPr="0085039D">
        <w:rPr>
          <w:b/>
          <w:bCs/>
          <w:color w:val="000000"/>
          <w:sz w:val="26"/>
          <w:szCs w:val="26"/>
        </w:rPr>
        <w:br/>
        <w:t>ul. Stołeczna 21, tel. 85 742-12-13</w:t>
      </w:r>
      <w:r w:rsidRPr="0085039D">
        <w:rPr>
          <w:b/>
          <w:bCs/>
          <w:color w:val="000000"/>
          <w:sz w:val="26"/>
          <w:szCs w:val="26"/>
        </w:rPr>
        <w:br/>
      </w:r>
    </w:p>
    <w:p w:rsidR="00F84211" w:rsidRPr="00995E18" w:rsidRDefault="00F84211" w:rsidP="00F84211">
      <w:pPr>
        <w:adjustRightInd w:val="0"/>
        <w:rPr>
          <w:b/>
          <w:bCs/>
          <w:color w:val="000000"/>
        </w:rPr>
      </w:pPr>
    </w:p>
    <w:p w:rsidR="00F84211" w:rsidRDefault="00F84211" w:rsidP="00563212">
      <w:pPr>
        <w:pStyle w:val="Tekstpodstawowy"/>
        <w:rPr>
          <w:b/>
          <w:iCs/>
          <w:sz w:val="24"/>
          <w:szCs w:val="24"/>
          <w:u w:val="single"/>
        </w:rPr>
      </w:pPr>
    </w:p>
    <w:p w:rsidR="00F50E3F" w:rsidRDefault="00F50E3F" w:rsidP="00563212">
      <w:pPr>
        <w:pStyle w:val="Tekstpodstawowy"/>
        <w:rPr>
          <w:b/>
          <w:iCs/>
          <w:sz w:val="24"/>
          <w:szCs w:val="24"/>
          <w:u w:val="single"/>
        </w:rPr>
      </w:pPr>
    </w:p>
    <w:p w:rsidR="00924187" w:rsidRPr="00563212" w:rsidRDefault="00DC44F1" w:rsidP="00563212">
      <w:pPr>
        <w:pStyle w:val="Tekstpodstawowy"/>
        <w:rPr>
          <w:b/>
          <w:iCs/>
          <w:sz w:val="24"/>
          <w:szCs w:val="24"/>
          <w:u w:val="single"/>
        </w:rPr>
      </w:pPr>
      <w:r w:rsidRPr="00563212">
        <w:rPr>
          <w:b/>
          <w:iCs/>
          <w:sz w:val="24"/>
          <w:szCs w:val="24"/>
          <w:u w:val="single"/>
        </w:rPr>
        <w:t xml:space="preserve">2. Cele konkursu: </w:t>
      </w:r>
    </w:p>
    <w:p w:rsidR="00563212" w:rsidRPr="00563212" w:rsidRDefault="00DC44F1" w:rsidP="00563212">
      <w:pPr>
        <w:pStyle w:val="Tekstpodstawowy"/>
        <w:rPr>
          <w:b/>
          <w:color w:val="000000"/>
          <w:sz w:val="24"/>
          <w:szCs w:val="24"/>
          <w:u w:val="single"/>
        </w:rPr>
      </w:pPr>
      <w:r w:rsidRPr="00563212">
        <w:rPr>
          <w:b/>
          <w:sz w:val="24"/>
          <w:szCs w:val="24"/>
        </w:rPr>
        <w:t xml:space="preserve">- </w:t>
      </w:r>
      <w:r w:rsidR="00495A12" w:rsidRPr="00563212">
        <w:rPr>
          <w:b/>
          <w:sz w:val="24"/>
          <w:szCs w:val="24"/>
        </w:rPr>
        <w:t xml:space="preserve">poznanie i przybliżenie uczniom sylwetki i działalności </w:t>
      </w:r>
      <w:r w:rsidR="00924187">
        <w:rPr>
          <w:b/>
          <w:sz w:val="24"/>
          <w:szCs w:val="24"/>
        </w:rPr>
        <w:t xml:space="preserve">jednego z najdzielniejszych i najbardziej ofiarnych </w:t>
      </w:r>
      <w:r w:rsidR="00563212" w:rsidRPr="00563212">
        <w:rPr>
          <w:b/>
          <w:sz w:val="24"/>
          <w:szCs w:val="24"/>
        </w:rPr>
        <w:t>polskich żołnierzy</w:t>
      </w:r>
      <w:r w:rsidR="00F84211">
        <w:rPr>
          <w:b/>
          <w:sz w:val="24"/>
          <w:szCs w:val="24"/>
        </w:rPr>
        <w:t xml:space="preserve"> II wojny światowej</w:t>
      </w:r>
      <w:r w:rsidR="00563212" w:rsidRPr="00563212">
        <w:rPr>
          <w:b/>
          <w:sz w:val="24"/>
          <w:szCs w:val="24"/>
        </w:rPr>
        <w:t xml:space="preserve"> </w:t>
      </w:r>
      <w:r w:rsidR="00757CA8">
        <w:rPr>
          <w:b/>
          <w:sz w:val="24"/>
          <w:szCs w:val="24"/>
        </w:rPr>
        <w:t>–</w:t>
      </w:r>
      <w:r w:rsidR="00563212" w:rsidRPr="00563212">
        <w:rPr>
          <w:b/>
          <w:sz w:val="24"/>
          <w:szCs w:val="24"/>
        </w:rPr>
        <w:t xml:space="preserve"> </w:t>
      </w:r>
      <w:r w:rsidR="00F84211">
        <w:rPr>
          <w:b/>
          <w:sz w:val="24"/>
          <w:szCs w:val="24"/>
        </w:rPr>
        <w:t>g</w:t>
      </w:r>
      <w:r w:rsidR="00757CA8">
        <w:rPr>
          <w:b/>
          <w:sz w:val="24"/>
          <w:szCs w:val="24"/>
        </w:rPr>
        <w:t>en. Władysława Andersa</w:t>
      </w:r>
      <w:r w:rsidR="00563212" w:rsidRPr="00563212">
        <w:rPr>
          <w:b/>
          <w:sz w:val="24"/>
          <w:szCs w:val="24"/>
        </w:rPr>
        <w:t xml:space="preserve">, który całym swoim życiem ukazał, </w:t>
      </w:r>
      <w:r w:rsidR="00757CA8">
        <w:rPr>
          <w:b/>
          <w:sz w:val="24"/>
          <w:szCs w:val="24"/>
        </w:rPr>
        <w:br/>
      </w:r>
      <w:r w:rsidR="00563212" w:rsidRPr="00563212">
        <w:rPr>
          <w:b/>
          <w:sz w:val="24"/>
          <w:szCs w:val="24"/>
        </w:rPr>
        <w:t xml:space="preserve">że nie istnieją granice odwagi i poświęcenia z miłości do Ukochanej i Niepodległej Ojczyzny, </w:t>
      </w:r>
    </w:p>
    <w:p w:rsidR="00563212" w:rsidRPr="00563212" w:rsidRDefault="00563212" w:rsidP="00563212">
      <w:pPr>
        <w:pStyle w:val="Tekstpodstawowy"/>
        <w:rPr>
          <w:b/>
          <w:sz w:val="24"/>
          <w:szCs w:val="24"/>
        </w:rPr>
      </w:pPr>
      <w:r w:rsidRPr="00563212">
        <w:rPr>
          <w:b/>
          <w:sz w:val="24"/>
          <w:szCs w:val="24"/>
        </w:rPr>
        <w:t xml:space="preserve">- </w:t>
      </w:r>
      <w:r w:rsidR="00DC44F1" w:rsidRPr="00563212">
        <w:rPr>
          <w:b/>
          <w:sz w:val="24"/>
          <w:szCs w:val="24"/>
        </w:rPr>
        <w:t>rozbud</w:t>
      </w:r>
      <w:r w:rsidR="006C6FA0" w:rsidRPr="00563212">
        <w:rPr>
          <w:b/>
          <w:sz w:val="24"/>
          <w:szCs w:val="24"/>
        </w:rPr>
        <w:t xml:space="preserve">zanie zainteresowania </w:t>
      </w:r>
      <w:r w:rsidR="00DC44F1" w:rsidRPr="00563212">
        <w:rPr>
          <w:b/>
          <w:sz w:val="24"/>
          <w:szCs w:val="24"/>
        </w:rPr>
        <w:t xml:space="preserve">historią Polski wśród uczestników konkursu, zgłębianie poczucia </w:t>
      </w:r>
    </w:p>
    <w:p w:rsidR="00563212" w:rsidRDefault="00BA6443" w:rsidP="0056321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i postawy patriotycznej,</w:t>
      </w:r>
      <w:r w:rsidR="00DC44F1" w:rsidRPr="00563212">
        <w:rPr>
          <w:b/>
          <w:sz w:val="24"/>
          <w:szCs w:val="24"/>
        </w:rPr>
        <w:t xml:space="preserve"> kształtowanie emocjonalnego stosunku do dziejów Polski, </w:t>
      </w:r>
      <w:r w:rsidR="00495A12" w:rsidRPr="00563212">
        <w:rPr>
          <w:b/>
          <w:sz w:val="24"/>
          <w:szCs w:val="24"/>
        </w:rPr>
        <w:t>a także zainspirowanie do pracy twórczej i rozwijani</w:t>
      </w:r>
      <w:r>
        <w:rPr>
          <w:b/>
          <w:sz w:val="24"/>
          <w:szCs w:val="24"/>
        </w:rPr>
        <w:t>a</w:t>
      </w:r>
      <w:r w:rsidR="00495A12" w:rsidRPr="00563212">
        <w:rPr>
          <w:b/>
          <w:sz w:val="24"/>
          <w:szCs w:val="24"/>
        </w:rPr>
        <w:t xml:space="preserve"> </w:t>
      </w:r>
      <w:r w:rsidR="00563212" w:rsidRPr="00563212">
        <w:rPr>
          <w:b/>
          <w:sz w:val="24"/>
          <w:szCs w:val="24"/>
        </w:rPr>
        <w:t xml:space="preserve">własnej </w:t>
      </w:r>
      <w:r w:rsidR="00495A12" w:rsidRPr="00563212">
        <w:rPr>
          <w:b/>
          <w:sz w:val="24"/>
          <w:szCs w:val="24"/>
        </w:rPr>
        <w:t>kreatywności</w:t>
      </w:r>
      <w:r w:rsidR="00757CA8">
        <w:rPr>
          <w:b/>
          <w:sz w:val="24"/>
          <w:szCs w:val="24"/>
        </w:rPr>
        <w:t>.</w:t>
      </w:r>
    </w:p>
    <w:p w:rsidR="00DC44F1" w:rsidRPr="00563212" w:rsidRDefault="00DC44F1" w:rsidP="00DC44F1">
      <w:pPr>
        <w:pStyle w:val="Tekstpodstawowy2"/>
        <w:spacing w:after="0" w:line="240" w:lineRule="auto"/>
        <w:rPr>
          <w:b/>
          <w:color w:val="000000"/>
        </w:rPr>
      </w:pP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3. Warunki uczestnictwa: 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  <w:r w:rsidRPr="00563212">
        <w:rPr>
          <w:b/>
          <w:bCs/>
          <w:color w:val="000000"/>
          <w:szCs w:val="28"/>
        </w:rPr>
        <w:t xml:space="preserve">- </w:t>
      </w:r>
      <w:r w:rsidR="00BA6443">
        <w:rPr>
          <w:b/>
          <w:bCs/>
          <w:color w:val="000000"/>
          <w:szCs w:val="28"/>
        </w:rPr>
        <w:t xml:space="preserve">w konkursie udział mogą wziąć </w:t>
      </w:r>
      <w:r w:rsidRPr="00563212">
        <w:rPr>
          <w:b/>
          <w:bCs/>
          <w:color w:val="000000"/>
          <w:szCs w:val="28"/>
        </w:rPr>
        <w:t xml:space="preserve">uczniowie szkół </w:t>
      </w:r>
      <w:r w:rsidR="00757CA8">
        <w:rPr>
          <w:b/>
          <w:bCs/>
          <w:color w:val="000000"/>
          <w:szCs w:val="28"/>
        </w:rPr>
        <w:t xml:space="preserve">gimnazjalnych i </w:t>
      </w:r>
      <w:r w:rsidRPr="00563212">
        <w:rPr>
          <w:b/>
          <w:bCs/>
          <w:color w:val="000000"/>
          <w:szCs w:val="28"/>
        </w:rPr>
        <w:t>ponadgimna</w:t>
      </w:r>
      <w:r w:rsidR="00BA6443">
        <w:rPr>
          <w:b/>
          <w:bCs/>
          <w:color w:val="000000"/>
          <w:szCs w:val="28"/>
        </w:rPr>
        <w:t>zjalnych miasta Białegostoku i</w:t>
      </w:r>
      <w:r w:rsidRPr="00563212">
        <w:rPr>
          <w:b/>
          <w:bCs/>
          <w:color w:val="000000"/>
          <w:szCs w:val="28"/>
        </w:rPr>
        <w:t xml:space="preserve"> terenu województwa podlaskiego (prace przygotowane wyłącznie indywidualnie, pod kierunkiem nauczyciela), 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  <w:r w:rsidRPr="00563212">
        <w:rPr>
          <w:b/>
          <w:bCs/>
          <w:color w:val="000000"/>
          <w:szCs w:val="28"/>
        </w:rPr>
        <w:t>- prace należy opatrzyć metryką</w:t>
      </w:r>
      <w:r w:rsidR="00E04967">
        <w:rPr>
          <w:b/>
          <w:bCs/>
          <w:color w:val="000000"/>
          <w:szCs w:val="28"/>
        </w:rPr>
        <w:t xml:space="preserve"> (zamieszczoną na stronie internetowej szkoły:</w:t>
      </w:r>
      <w:r w:rsidR="00E85A63" w:rsidRPr="00E85A63">
        <w:t xml:space="preserve"> </w:t>
      </w:r>
      <w:r w:rsidR="00E85A63">
        <w:rPr>
          <w:b/>
          <w:bCs/>
          <w:color w:val="000000"/>
          <w:szCs w:val="28"/>
        </w:rPr>
        <w:t>www.zst.bialystok.pl</w:t>
      </w:r>
      <w:r w:rsidR="00E04967">
        <w:rPr>
          <w:b/>
          <w:bCs/>
          <w:color w:val="000000"/>
          <w:szCs w:val="28"/>
        </w:rPr>
        <w:t>)</w:t>
      </w:r>
      <w:r w:rsidRPr="00563212">
        <w:rPr>
          <w:b/>
          <w:bCs/>
          <w:color w:val="000000"/>
          <w:szCs w:val="28"/>
        </w:rPr>
        <w:t xml:space="preserve">, zawierającą: imię, nazwisko i wiek autora, </w:t>
      </w:r>
      <w:r w:rsidR="004962A0">
        <w:rPr>
          <w:b/>
          <w:bCs/>
          <w:color w:val="000000"/>
          <w:szCs w:val="28"/>
        </w:rPr>
        <w:t xml:space="preserve">klasę, </w:t>
      </w:r>
      <w:r w:rsidRPr="00563212">
        <w:rPr>
          <w:b/>
          <w:bCs/>
          <w:color w:val="000000"/>
          <w:szCs w:val="28"/>
        </w:rPr>
        <w:t>nazwę i adres szkoły, do której uczęszcza uczestnik konkursu oraz nazwisko nauczyciela prowadzącego,</w:t>
      </w:r>
      <w:r w:rsidR="00E16E57">
        <w:rPr>
          <w:b/>
          <w:bCs/>
          <w:color w:val="000000"/>
          <w:szCs w:val="28"/>
        </w:rPr>
        <w:t xml:space="preserve"> tel. kontaktowy do ucznia oraz nauczyciela, </w:t>
      </w:r>
    </w:p>
    <w:p w:rsidR="00DC44F1" w:rsidRPr="00563212" w:rsidRDefault="00DC44F1" w:rsidP="00DC44F1">
      <w:pPr>
        <w:adjustRightInd w:val="0"/>
        <w:rPr>
          <w:b/>
          <w:bCs/>
          <w:color w:val="000000"/>
        </w:rPr>
      </w:pPr>
      <w:r w:rsidRPr="00563212">
        <w:rPr>
          <w:b/>
          <w:bCs/>
          <w:color w:val="000000"/>
          <w:szCs w:val="28"/>
        </w:rPr>
        <w:t xml:space="preserve">- </w:t>
      </w:r>
      <w:r w:rsidRPr="00563212">
        <w:rPr>
          <w:b/>
          <w:bCs/>
          <w:color w:val="000000"/>
        </w:rPr>
        <w:t xml:space="preserve">wszystkie prace biorące udział w konkursie pozostaną własnością głównego organizatora: </w:t>
      </w:r>
    </w:p>
    <w:p w:rsidR="00DC44F1" w:rsidRPr="00563212" w:rsidRDefault="00F84211" w:rsidP="00DC44F1">
      <w:pPr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</w:rPr>
        <w:t>Zespołu</w:t>
      </w:r>
      <w:r w:rsidR="00757CA8">
        <w:rPr>
          <w:b/>
          <w:bCs/>
          <w:color w:val="000000"/>
        </w:rPr>
        <w:t xml:space="preserve"> Szkół Technicznych im. gen. Władysława Andersa </w:t>
      </w:r>
      <w:r w:rsidR="00DC44F1" w:rsidRPr="00563212">
        <w:rPr>
          <w:b/>
          <w:bCs/>
          <w:color w:val="000000"/>
        </w:rPr>
        <w:t xml:space="preserve">w Białymstoku, który zastrzega sobie prawo </w:t>
      </w:r>
      <w:r>
        <w:rPr>
          <w:b/>
          <w:bCs/>
          <w:color w:val="000000"/>
        </w:rPr>
        <w:br/>
      </w:r>
      <w:r w:rsidR="00DC44F1" w:rsidRPr="00563212">
        <w:rPr>
          <w:b/>
          <w:bCs/>
          <w:color w:val="000000"/>
        </w:rPr>
        <w:t>do od ich prezentowania i publikacji</w:t>
      </w:r>
      <w:r w:rsidR="00757CA8">
        <w:rPr>
          <w:b/>
          <w:bCs/>
          <w:color w:val="000000"/>
        </w:rPr>
        <w:t>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4. Tematyka i forma prac konkursowych: </w:t>
      </w:r>
    </w:p>
    <w:p w:rsidR="00924187" w:rsidRDefault="00DC44F1" w:rsidP="00DC44F1">
      <w:pPr>
        <w:adjustRightInd w:val="0"/>
        <w:rPr>
          <w:b/>
          <w:color w:val="000000"/>
        </w:rPr>
      </w:pPr>
      <w:r w:rsidRPr="00563212">
        <w:rPr>
          <w:b/>
          <w:color w:val="000000"/>
          <w:szCs w:val="28"/>
        </w:rPr>
        <w:t>- prace konkursowe nt. „Z mił</w:t>
      </w:r>
      <w:r w:rsidR="006C6FA0" w:rsidRPr="00563212">
        <w:rPr>
          <w:b/>
          <w:color w:val="000000"/>
          <w:szCs w:val="28"/>
        </w:rPr>
        <w:t xml:space="preserve">ości do niepodległej Ojczyzny… - życie i działalność </w:t>
      </w:r>
      <w:r w:rsidR="0085039D">
        <w:rPr>
          <w:b/>
          <w:color w:val="000000"/>
          <w:szCs w:val="28"/>
        </w:rPr>
        <w:t xml:space="preserve">Generała </w:t>
      </w:r>
      <w:r w:rsidR="00F84211">
        <w:rPr>
          <w:b/>
          <w:color w:val="000000"/>
          <w:szCs w:val="28"/>
        </w:rPr>
        <w:t xml:space="preserve">Władysława Andersa </w:t>
      </w:r>
      <w:r w:rsidR="00C3748B">
        <w:rPr>
          <w:b/>
          <w:color w:val="000000"/>
          <w:szCs w:val="28"/>
        </w:rPr>
        <w:t>(1892-1970</w:t>
      </w:r>
      <w:r w:rsidR="00995E18">
        <w:rPr>
          <w:b/>
          <w:color w:val="000000"/>
          <w:szCs w:val="28"/>
        </w:rPr>
        <w:t>)</w:t>
      </w:r>
      <w:r w:rsidR="006C6FA0" w:rsidRPr="00563212">
        <w:rPr>
          <w:b/>
          <w:color w:val="000000"/>
          <w:szCs w:val="28"/>
        </w:rPr>
        <w:t>”</w:t>
      </w:r>
      <w:r w:rsidRPr="00563212">
        <w:rPr>
          <w:b/>
          <w:color w:val="000000"/>
        </w:rPr>
        <w:t xml:space="preserve">, powinny przedstawiać </w:t>
      </w:r>
      <w:r w:rsidR="006C6FA0" w:rsidRPr="00563212">
        <w:rPr>
          <w:b/>
          <w:color w:val="000000"/>
        </w:rPr>
        <w:t>w sposób oryginalny sylwetkę</w:t>
      </w:r>
      <w:r w:rsidRPr="00563212">
        <w:rPr>
          <w:b/>
          <w:color w:val="000000"/>
        </w:rPr>
        <w:t xml:space="preserve"> i d</w:t>
      </w:r>
      <w:r w:rsidR="00995E18">
        <w:rPr>
          <w:b/>
          <w:color w:val="000000"/>
        </w:rPr>
        <w:t xml:space="preserve">ziałalność </w:t>
      </w:r>
      <w:r w:rsidR="00757CA8">
        <w:rPr>
          <w:b/>
          <w:color w:val="000000"/>
        </w:rPr>
        <w:t>gen. Władysława Andersa</w:t>
      </w:r>
      <w:r w:rsidR="00924187">
        <w:rPr>
          <w:b/>
          <w:color w:val="000000"/>
        </w:rPr>
        <w:t xml:space="preserve">, 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  <w:r w:rsidRPr="00563212">
        <w:rPr>
          <w:b/>
          <w:bCs/>
          <w:color w:val="000000"/>
          <w:szCs w:val="28"/>
        </w:rPr>
        <w:t>- forma prac:</w:t>
      </w:r>
      <w:r w:rsidR="00C3748B">
        <w:rPr>
          <w:b/>
          <w:bCs/>
          <w:color w:val="000000"/>
          <w:szCs w:val="28"/>
        </w:rPr>
        <w:t xml:space="preserve"> </w:t>
      </w:r>
      <w:r w:rsidR="00995E18">
        <w:rPr>
          <w:b/>
          <w:bCs/>
          <w:color w:val="000000"/>
          <w:szCs w:val="28"/>
        </w:rPr>
        <w:t>prezentacja multimedialna</w:t>
      </w:r>
      <w:r w:rsidR="004962A0">
        <w:rPr>
          <w:b/>
          <w:bCs/>
          <w:color w:val="000000"/>
          <w:szCs w:val="28"/>
        </w:rPr>
        <w:t xml:space="preserve"> lub film</w:t>
      </w:r>
      <w:r w:rsidR="00C3748B">
        <w:rPr>
          <w:b/>
          <w:bCs/>
          <w:color w:val="000000"/>
          <w:szCs w:val="28"/>
        </w:rPr>
        <w:t xml:space="preserve"> (zamieszczony na płycie CD lub DVD)</w:t>
      </w:r>
      <w:r w:rsidR="00BA6443">
        <w:rPr>
          <w:b/>
          <w:bCs/>
          <w:color w:val="000000"/>
          <w:szCs w:val="28"/>
        </w:rPr>
        <w:t xml:space="preserve"> o</w:t>
      </w:r>
      <w:r w:rsidR="00F63DB5">
        <w:rPr>
          <w:b/>
          <w:bCs/>
          <w:color w:val="000000"/>
          <w:szCs w:val="28"/>
        </w:rPr>
        <w:t>raz prace plastyczne (wykonane techniką dowolną),</w:t>
      </w:r>
      <w:r w:rsidR="006C6FA0" w:rsidRPr="00563212">
        <w:rPr>
          <w:b/>
          <w:bCs/>
          <w:color w:val="000000"/>
          <w:szCs w:val="28"/>
        </w:rPr>
        <w:t xml:space="preserve"> </w:t>
      </w:r>
      <w:r w:rsidRPr="00563212">
        <w:rPr>
          <w:b/>
          <w:bCs/>
          <w:color w:val="000000"/>
          <w:szCs w:val="28"/>
        </w:rPr>
        <w:t xml:space="preserve">  </w:t>
      </w:r>
      <w:r w:rsidRPr="00563212">
        <w:rPr>
          <w:b/>
          <w:bCs/>
          <w:color w:val="000000"/>
          <w:szCs w:val="28"/>
        </w:rPr>
        <w:br/>
        <w:t>- w</w:t>
      </w:r>
      <w:r w:rsidR="0085039D">
        <w:rPr>
          <w:b/>
          <w:bCs/>
          <w:color w:val="000000"/>
          <w:szCs w:val="28"/>
        </w:rPr>
        <w:t xml:space="preserve"> zakończeniu pracy należy podać</w:t>
      </w:r>
      <w:r w:rsidR="00364692" w:rsidRPr="00563212">
        <w:rPr>
          <w:b/>
          <w:bCs/>
          <w:color w:val="000000"/>
          <w:szCs w:val="28"/>
        </w:rPr>
        <w:t xml:space="preserve"> </w:t>
      </w:r>
      <w:r w:rsidRPr="00563212">
        <w:rPr>
          <w:b/>
          <w:bCs/>
          <w:color w:val="000000"/>
          <w:szCs w:val="28"/>
        </w:rPr>
        <w:t xml:space="preserve">wykaz wykorzystanych źródeł historycznych </w:t>
      </w:r>
      <w:r w:rsidR="00BA6443">
        <w:rPr>
          <w:b/>
          <w:bCs/>
          <w:color w:val="000000"/>
          <w:szCs w:val="28"/>
        </w:rPr>
        <w:t>i literatury.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</w:p>
    <w:p w:rsidR="00924187" w:rsidRPr="00F04D91" w:rsidRDefault="00DC44F1" w:rsidP="00DC44F1">
      <w:pPr>
        <w:pStyle w:val="Tekstpodstawowy"/>
        <w:rPr>
          <w:b/>
          <w:iCs/>
          <w:color w:val="000000"/>
          <w:sz w:val="24"/>
          <w:szCs w:val="28"/>
        </w:rPr>
      </w:pPr>
      <w:r w:rsidRPr="00563212">
        <w:rPr>
          <w:b/>
          <w:iCs/>
          <w:color w:val="000000"/>
          <w:sz w:val="24"/>
          <w:szCs w:val="28"/>
          <w:u w:val="single"/>
        </w:rPr>
        <w:t xml:space="preserve">5. Terminy konkursu: </w:t>
      </w:r>
      <w:r w:rsidR="00F04D91">
        <w:rPr>
          <w:b/>
          <w:iCs/>
          <w:color w:val="000000"/>
          <w:sz w:val="24"/>
          <w:szCs w:val="28"/>
          <w:u w:val="single"/>
        </w:rPr>
        <w:br/>
      </w:r>
      <w:r w:rsidR="00F04D91" w:rsidRPr="00F04D91">
        <w:rPr>
          <w:b/>
          <w:iCs/>
          <w:color w:val="000000"/>
          <w:sz w:val="24"/>
          <w:szCs w:val="28"/>
        </w:rPr>
        <w:t>- do 20 k</w:t>
      </w:r>
      <w:r w:rsidR="00E04967">
        <w:rPr>
          <w:b/>
          <w:iCs/>
          <w:color w:val="000000"/>
          <w:sz w:val="24"/>
          <w:szCs w:val="28"/>
        </w:rPr>
        <w:t xml:space="preserve">wietnia 2016 r. </w:t>
      </w:r>
      <w:r w:rsidR="00F04D91" w:rsidRPr="00F04D91">
        <w:rPr>
          <w:b/>
          <w:iCs/>
          <w:color w:val="000000"/>
          <w:sz w:val="24"/>
          <w:szCs w:val="28"/>
        </w:rPr>
        <w:t>kartę zgłoszenia do kon</w:t>
      </w:r>
      <w:r w:rsidR="00E04967">
        <w:rPr>
          <w:b/>
          <w:iCs/>
          <w:color w:val="000000"/>
          <w:sz w:val="24"/>
          <w:szCs w:val="28"/>
        </w:rPr>
        <w:t xml:space="preserve">kursu (zamieszczoną </w:t>
      </w:r>
      <w:r w:rsidR="00E85A63">
        <w:rPr>
          <w:b/>
          <w:iCs/>
          <w:color w:val="000000"/>
          <w:sz w:val="24"/>
          <w:szCs w:val="28"/>
        </w:rPr>
        <w:t>na stronie internetowej szkoły: www.zst.bialystok.pl</w:t>
      </w:r>
      <w:r w:rsidR="00F04D91" w:rsidRPr="00F04D91">
        <w:rPr>
          <w:b/>
          <w:iCs/>
          <w:color w:val="000000"/>
          <w:sz w:val="24"/>
          <w:szCs w:val="28"/>
        </w:rPr>
        <w:t xml:space="preserve">) </w:t>
      </w:r>
      <w:r w:rsidR="00E04967">
        <w:rPr>
          <w:b/>
          <w:iCs/>
          <w:color w:val="000000"/>
          <w:sz w:val="24"/>
          <w:szCs w:val="28"/>
        </w:rPr>
        <w:t xml:space="preserve">należy przesłać </w:t>
      </w:r>
      <w:r w:rsidR="00F04D91" w:rsidRPr="00F04D91">
        <w:rPr>
          <w:b/>
          <w:iCs/>
          <w:color w:val="000000"/>
          <w:sz w:val="24"/>
          <w:szCs w:val="28"/>
        </w:rPr>
        <w:t xml:space="preserve">na adres e-mail: </w:t>
      </w:r>
      <w:r w:rsidR="00F04D91">
        <w:rPr>
          <w:b/>
          <w:iCs/>
          <w:color w:val="000000"/>
          <w:sz w:val="24"/>
          <w:szCs w:val="28"/>
        </w:rPr>
        <w:t>k.pogorzelski@onet.eu</w:t>
      </w:r>
    </w:p>
    <w:p w:rsidR="00995E18" w:rsidRPr="0086568A" w:rsidRDefault="00F04D91" w:rsidP="00DC44F1">
      <w:pPr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- </w:t>
      </w:r>
      <w:r w:rsidR="0086568A">
        <w:rPr>
          <w:b/>
          <w:bCs/>
          <w:color w:val="000000"/>
          <w:szCs w:val="28"/>
        </w:rPr>
        <w:t>od 25 do 29 kwietnia</w:t>
      </w:r>
      <w:r w:rsidR="00E16E57">
        <w:rPr>
          <w:b/>
          <w:bCs/>
          <w:color w:val="000000"/>
          <w:szCs w:val="28"/>
        </w:rPr>
        <w:t xml:space="preserve"> 2016</w:t>
      </w:r>
      <w:r w:rsidR="00DC44F1" w:rsidRPr="00563212">
        <w:rPr>
          <w:b/>
          <w:bCs/>
          <w:color w:val="000000"/>
          <w:szCs w:val="28"/>
        </w:rPr>
        <w:t xml:space="preserve"> r. prace należy </w:t>
      </w:r>
      <w:r w:rsidR="00E16E57">
        <w:rPr>
          <w:b/>
          <w:bCs/>
          <w:color w:val="000000"/>
          <w:szCs w:val="28"/>
        </w:rPr>
        <w:t xml:space="preserve">przesłać pocztą lub </w:t>
      </w:r>
      <w:r w:rsidR="00DC44F1" w:rsidRPr="00563212">
        <w:rPr>
          <w:b/>
          <w:bCs/>
          <w:color w:val="000000"/>
          <w:szCs w:val="28"/>
        </w:rPr>
        <w:t>do</w:t>
      </w:r>
      <w:r w:rsidR="00E16E57">
        <w:rPr>
          <w:b/>
          <w:bCs/>
          <w:color w:val="000000"/>
          <w:szCs w:val="28"/>
        </w:rPr>
        <w:t xml:space="preserve">starczyć osobiście </w:t>
      </w:r>
      <w:r w:rsidR="0086568A">
        <w:rPr>
          <w:b/>
          <w:bCs/>
          <w:color w:val="000000"/>
          <w:szCs w:val="28"/>
        </w:rPr>
        <w:br/>
      </w:r>
      <w:r w:rsidR="00BA6443">
        <w:rPr>
          <w:b/>
          <w:bCs/>
          <w:color w:val="000000"/>
          <w:szCs w:val="28"/>
        </w:rPr>
        <w:t>do</w:t>
      </w:r>
      <w:r w:rsidR="00E16E57">
        <w:rPr>
          <w:b/>
          <w:bCs/>
          <w:color w:val="000000"/>
          <w:szCs w:val="28"/>
        </w:rPr>
        <w:t xml:space="preserve"> sekretaria</w:t>
      </w:r>
      <w:r w:rsidR="00BA6443">
        <w:rPr>
          <w:b/>
          <w:bCs/>
          <w:color w:val="000000"/>
          <w:szCs w:val="28"/>
        </w:rPr>
        <w:t>tu</w:t>
      </w:r>
      <w:r w:rsidR="00DC44F1" w:rsidRPr="00563212">
        <w:rPr>
          <w:b/>
          <w:bCs/>
          <w:color w:val="000000"/>
          <w:szCs w:val="28"/>
        </w:rPr>
        <w:t xml:space="preserve">: </w:t>
      </w:r>
      <w:r w:rsidR="00E16E57">
        <w:rPr>
          <w:b/>
          <w:bCs/>
          <w:color w:val="000000"/>
        </w:rPr>
        <w:t>Zespołu Szkół Technicznych im. gen. Władysława Andersa</w:t>
      </w:r>
      <w:r w:rsidR="00995E18">
        <w:rPr>
          <w:b/>
          <w:bCs/>
          <w:color w:val="000000"/>
        </w:rPr>
        <w:t xml:space="preserve"> </w:t>
      </w:r>
      <w:r w:rsidR="00DC44F1" w:rsidRPr="00563212">
        <w:rPr>
          <w:b/>
          <w:bCs/>
          <w:color w:val="000000"/>
        </w:rPr>
        <w:t xml:space="preserve">w Białymstoku, </w:t>
      </w:r>
    </w:p>
    <w:p w:rsidR="00DC44F1" w:rsidRPr="00563212" w:rsidRDefault="00E16E57" w:rsidP="00DC44F1">
      <w:pPr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</w:rPr>
        <w:t>ul. Stołeczna 21, tel. 85 742 12 13,</w:t>
      </w:r>
      <w:r w:rsidR="00DC44F1" w:rsidRPr="00563212">
        <w:rPr>
          <w:b/>
          <w:bCs/>
          <w:color w:val="000000"/>
        </w:rPr>
        <w:t xml:space="preserve">  </w:t>
      </w:r>
    </w:p>
    <w:p w:rsidR="00924187" w:rsidRPr="00F50E3F" w:rsidRDefault="00DC44F1" w:rsidP="00DC44F1">
      <w:pPr>
        <w:adjustRightInd w:val="0"/>
        <w:rPr>
          <w:b/>
          <w:bCs/>
          <w:color w:val="000000"/>
        </w:rPr>
      </w:pPr>
      <w:r w:rsidRPr="00563212">
        <w:rPr>
          <w:b/>
          <w:bCs/>
          <w:color w:val="000000"/>
          <w:szCs w:val="28"/>
        </w:rPr>
        <w:t xml:space="preserve">- rozstrzygnięcie i ogłoszenie wyników konkursu historycznego odbędzie się </w:t>
      </w:r>
      <w:r w:rsidR="00F63DB5">
        <w:rPr>
          <w:b/>
          <w:bCs/>
          <w:color w:val="000000"/>
          <w:szCs w:val="28"/>
        </w:rPr>
        <w:t>13</w:t>
      </w:r>
      <w:r w:rsidR="00757CA8">
        <w:rPr>
          <w:b/>
          <w:bCs/>
          <w:color w:val="000000"/>
          <w:szCs w:val="28"/>
        </w:rPr>
        <w:t xml:space="preserve"> maja</w:t>
      </w:r>
      <w:r w:rsidR="0075728E" w:rsidRPr="00563212">
        <w:rPr>
          <w:b/>
          <w:bCs/>
          <w:color w:val="000000"/>
          <w:szCs w:val="28"/>
        </w:rPr>
        <w:t xml:space="preserve"> </w:t>
      </w:r>
      <w:r w:rsidR="00F63DB5">
        <w:rPr>
          <w:b/>
          <w:bCs/>
          <w:color w:val="000000"/>
          <w:szCs w:val="28"/>
        </w:rPr>
        <w:t>(piątek</w:t>
      </w:r>
      <w:r w:rsidR="006C6FA0" w:rsidRPr="00563212">
        <w:rPr>
          <w:b/>
          <w:bCs/>
          <w:color w:val="000000"/>
          <w:szCs w:val="28"/>
        </w:rPr>
        <w:t>)</w:t>
      </w:r>
      <w:r w:rsidR="00757CA8">
        <w:rPr>
          <w:b/>
          <w:bCs/>
          <w:color w:val="000000"/>
          <w:szCs w:val="28"/>
        </w:rPr>
        <w:t xml:space="preserve"> 2016</w:t>
      </w:r>
      <w:r w:rsidR="00995E18">
        <w:rPr>
          <w:b/>
          <w:bCs/>
          <w:color w:val="000000"/>
          <w:szCs w:val="28"/>
        </w:rPr>
        <w:t xml:space="preserve"> r., </w:t>
      </w:r>
      <w:r w:rsidR="00E16E57">
        <w:rPr>
          <w:b/>
          <w:bCs/>
          <w:color w:val="000000"/>
          <w:szCs w:val="28"/>
        </w:rPr>
        <w:br/>
      </w:r>
      <w:r w:rsidRPr="00563212">
        <w:rPr>
          <w:b/>
          <w:bCs/>
          <w:color w:val="000000"/>
          <w:szCs w:val="28"/>
        </w:rPr>
        <w:t xml:space="preserve">w </w:t>
      </w:r>
      <w:r w:rsidR="00E16E57">
        <w:rPr>
          <w:b/>
          <w:bCs/>
          <w:color w:val="000000"/>
        </w:rPr>
        <w:t xml:space="preserve">Zespole Szkół Technicznych im. gen. Władysława Andersa </w:t>
      </w:r>
      <w:r w:rsidR="00995E18">
        <w:rPr>
          <w:b/>
          <w:bCs/>
          <w:color w:val="000000"/>
        </w:rPr>
        <w:t>w Białymstoku</w:t>
      </w:r>
      <w:r w:rsidR="00E16E57">
        <w:rPr>
          <w:b/>
          <w:bCs/>
          <w:color w:val="000000"/>
        </w:rPr>
        <w:t>;</w:t>
      </w:r>
      <w:r w:rsidR="004962A0">
        <w:rPr>
          <w:b/>
          <w:bCs/>
          <w:color w:val="000000"/>
        </w:rPr>
        <w:br/>
        <w:t>- laureaci i wyróżnieni w konkursie autorzy prac (wraz z nauczycielem) zostaną powiadomieni telefoniczni</w:t>
      </w:r>
      <w:r w:rsidR="00BA6443">
        <w:rPr>
          <w:b/>
          <w:bCs/>
          <w:color w:val="000000"/>
        </w:rPr>
        <w:t>e i zaproszeni na uroczystość.</w:t>
      </w:r>
      <w:r w:rsidR="00E16E57">
        <w:rPr>
          <w:b/>
          <w:bCs/>
          <w:color w:val="000000"/>
        </w:rPr>
        <w:br/>
      </w: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6. Nagrody: 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  <w:r w:rsidRPr="00563212">
        <w:rPr>
          <w:b/>
          <w:bCs/>
          <w:color w:val="000000"/>
          <w:szCs w:val="28"/>
        </w:rPr>
        <w:t>- j</w:t>
      </w:r>
      <w:r w:rsidR="004962A0">
        <w:rPr>
          <w:b/>
          <w:bCs/>
          <w:color w:val="000000"/>
          <w:szCs w:val="28"/>
        </w:rPr>
        <w:t>ury powołane przez organizatora</w:t>
      </w:r>
      <w:r w:rsidRPr="00563212">
        <w:rPr>
          <w:b/>
          <w:bCs/>
          <w:color w:val="000000"/>
          <w:szCs w:val="28"/>
        </w:rPr>
        <w:t xml:space="preserve"> </w:t>
      </w:r>
      <w:r w:rsidR="004962A0">
        <w:rPr>
          <w:b/>
          <w:bCs/>
          <w:color w:val="000000"/>
          <w:szCs w:val="28"/>
        </w:rPr>
        <w:t xml:space="preserve">i współorganizatorów </w:t>
      </w:r>
      <w:r w:rsidRPr="00563212">
        <w:rPr>
          <w:b/>
          <w:bCs/>
          <w:color w:val="000000"/>
          <w:szCs w:val="28"/>
        </w:rPr>
        <w:t xml:space="preserve">dokona oceny prac i przyzna dyplomy, nagrody </w:t>
      </w:r>
      <w:r w:rsidR="00757CA8">
        <w:rPr>
          <w:b/>
          <w:bCs/>
          <w:color w:val="000000"/>
          <w:szCs w:val="28"/>
        </w:rPr>
        <w:t xml:space="preserve">(sprzęt elektroniczny) </w:t>
      </w:r>
      <w:r w:rsidRPr="00563212">
        <w:rPr>
          <w:b/>
          <w:bCs/>
          <w:color w:val="000000"/>
          <w:szCs w:val="28"/>
        </w:rPr>
        <w:t>oraz wyróżnienia</w:t>
      </w:r>
      <w:r w:rsidR="008736B4" w:rsidRPr="00563212">
        <w:rPr>
          <w:b/>
          <w:bCs/>
          <w:color w:val="000000"/>
          <w:szCs w:val="28"/>
        </w:rPr>
        <w:t xml:space="preserve">, natomiast </w:t>
      </w:r>
      <w:r w:rsidRPr="00563212">
        <w:rPr>
          <w:b/>
          <w:bCs/>
          <w:color w:val="000000"/>
          <w:szCs w:val="28"/>
        </w:rPr>
        <w:t>nauczyciele prowadzący – opiekunowie uczestn</w:t>
      </w:r>
      <w:r w:rsidR="004962A0">
        <w:rPr>
          <w:b/>
          <w:bCs/>
          <w:color w:val="000000"/>
          <w:szCs w:val="28"/>
        </w:rPr>
        <w:t xml:space="preserve">ików konkursu otrzymają </w:t>
      </w:r>
      <w:r w:rsidRPr="00563212">
        <w:rPr>
          <w:b/>
          <w:bCs/>
          <w:color w:val="000000"/>
          <w:szCs w:val="28"/>
        </w:rPr>
        <w:t>podziękowania</w:t>
      </w:r>
      <w:r w:rsidR="00BA6443">
        <w:rPr>
          <w:b/>
          <w:bCs/>
          <w:color w:val="000000"/>
          <w:szCs w:val="28"/>
        </w:rPr>
        <w:t>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</w:p>
    <w:p w:rsidR="0075728E" w:rsidRDefault="00DC44F1" w:rsidP="00DC44F1">
      <w:pPr>
        <w:adjustRightInd w:val="0"/>
        <w:rPr>
          <w:b/>
          <w:bCs/>
          <w:color w:val="000000"/>
          <w:u w:val="single"/>
        </w:rPr>
      </w:pPr>
      <w:r w:rsidRPr="00563212">
        <w:rPr>
          <w:b/>
          <w:bCs/>
          <w:color w:val="000000"/>
          <w:u w:val="single"/>
        </w:rPr>
        <w:t>7. Osoby odpowie</w:t>
      </w:r>
      <w:r w:rsidR="0086568A">
        <w:rPr>
          <w:b/>
          <w:bCs/>
          <w:color w:val="000000"/>
          <w:u w:val="single"/>
        </w:rPr>
        <w:t>dzialne z ramienia organizatora</w:t>
      </w:r>
      <w:r w:rsidRPr="00563212">
        <w:rPr>
          <w:b/>
          <w:bCs/>
          <w:color w:val="000000"/>
          <w:u w:val="single"/>
        </w:rPr>
        <w:t xml:space="preserve">: </w:t>
      </w:r>
    </w:p>
    <w:p w:rsidR="00924187" w:rsidRPr="00563212" w:rsidRDefault="00924187" w:rsidP="00DC44F1">
      <w:pPr>
        <w:adjustRightInd w:val="0"/>
        <w:rPr>
          <w:b/>
          <w:bCs/>
          <w:color w:val="000000"/>
          <w:u w:val="single"/>
        </w:rPr>
      </w:pPr>
    </w:p>
    <w:p w:rsidR="00DC44F1" w:rsidRPr="00563212" w:rsidRDefault="0086568A" w:rsidP="00DC44F1">
      <w:pPr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Zespół Szkół Technicznych im. gen. Władysława Andersa </w:t>
      </w:r>
      <w:r w:rsidR="00DC44F1" w:rsidRPr="00563212">
        <w:rPr>
          <w:b/>
          <w:bCs/>
          <w:color w:val="000000"/>
        </w:rPr>
        <w:t>w Białymstoku</w:t>
      </w:r>
      <w:r w:rsidR="008736B4" w:rsidRPr="00563212">
        <w:rPr>
          <w:b/>
          <w:bCs/>
          <w:color w:val="000000"/>
        </w:rPr>
        <w:t>:</w:t>
      </w:r>
      <w:r w:rsidR="00DC44F1" w:rsidRPr="00563212">
        <w:rPr>
          <w:b/>
          <w:bCs/>
          <w:color w:val="000000"/>
        </w:rPr>
        <w:t xml:space="preserve"> </w:t>
      </w:r>
    </w:p>
    <w:p w:rsidR="00773CBF" w:rsidRPr="008736B4" w:rsidRDefault="00F3529F" w:rsidP="00DC44F1">
      <w:pPr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mgr Krzysztof Pogorzelski - </w:t>
      </w:r>
      <w:r w:rsidR="00DC44F1" w:rsidRPr="00563212">
        <w:rPr>
          <w:b/>
          <w:bCs/>
          <w:color w:val="000000"/>
        </w:rPr>
        <w:t>nauczyciel historii</w:t>
      </w:r>
      <w:bookmarkStart w:id="0" w:name="_GoBack"/>
      <w:bookmarkEnd w:id="0"/>
      <w:r w:rsidR="00EC1B86">
        <w:rPr>
          <w:b/>
          <w:bCs/>
          <w:color w:val="000000"/>
        </w:rPr>
        <w:t xml:space="preserve">. </w:t>
      </w:r>
    </w:p>
    <w:sectPr w:rsidR="00773CBF" w:rsidRPr="008736B4" w:rsidSect="00BA6443">
      <w:pgSz w:w="11907" w:h="16840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8A" w:rsidRDefault="00F0348A" w:rsidP="00710AC8">
      <w:r>
        <w:separator/>
      </w:r>
    </w:p>
  </w:endnote>
  <w:endnote w:type="continuationSeparator" w:id="0">
    <w:p w:rsidR="00F0348A" w:rsidRDefault="00F0348A" w:rsidP="0071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8A" w:rsidRDefault="00F0348A" w:rsidP="00710AC8">
      <w:r>
        <w:separator/>
      </w:r>
    </w:p>
  </w:footnote>
  <w:footnote w:type="continuationSeparator" w:id="0">
    <w:p w:rsidR="00F0348A" w:rsidRDefault="00F0348A" w:rsidP="0071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CBF"/>
    <w:rsid w:val="00005971"/>
    <w:rsid w:val="00040112"/>
    <w:rsid w:val="0005767E"/>
    <w:rsid w:val="0007628F"/>
    <w:rsid w:val="00077031"/>
    <w:rsid w:val="000A3682"/>
    <w:rsid w:val="000C16EC"/>
    <w:rsid w:val="001118F0"/>
    <w:rsid w:val="00122E04"/>
    <w:rsid w:val="00154FE0"/>
    <w:rsid w:val="00244D93"/>
    <w:rsid w:val="00334513"/>
    <w:rsid w:val="00337A05"/>
    <w:rsid w:val="00364692"/>
    <w:rsid w:val="00405F7F"/>
    <w:rsid w:val="0046597C"/>
    <w:rsid w:val="00495A12"/>
    <w:rsid w:val="004962A0"/>
    <w:rsid w:val="004F5CD8"/>
    <w:rsid w:val="00563212"/>
    <w:rsid w:val="00565CDB"/>
    <w:rsid w:val="006C6FA0"/>
    <w:rsid w:val="00710AC8"/>
    <w:rsid w:val="0075728E"/>
    <w:rsid w:val="00757CA8"/>
    <w:rsid w:val="00773CBF"/>
    <w:rsid w:val="007F5890"/>
    <w:rsid w:val="0083759A"/>
    <w:rsid w:val="0085039D"/>
    <w:rsid w:val="0086568A"/>
    <w:rsid w:val="008736B4"/>
    <w:rsid w:val="008A0A87"/>
    <w:rsid w:val="00904CD9"/>
    <w:rsid w:val="00924187"/>
    <w:rsid w:val="00941A35"/>
    <w:rsid w:val="00970498"/>
    <w:rsid w:val="00995E18"/>
    <w:rsid w:val="009E36E7"/>
    <w:rsid w:val="00A6178E"/>
    <w:rsid w:val="00AE7F10"/>
    <w:rsid w:val="00B4022E"/>
    <w:rsid w:val="00BA6443"/>
    <w:rsid w:val="00BB2775"/>
    <w:rsid w:val="00BC1195"/>
    <w:rsid w:val="00BD26A7"/>
    <w:rsid w:val="00C3748B"/>
    <w:rsid w:val="00D05A56"/>
    <w:rsid w:val="00D81943"/>
    <w:rsid w:val="00DC44F1"/>
    <w:rsid w:val="00DE6C51"/>
    <w:rsid w:val="00E04967"/>
    <w:rsid w:val="00E1006D"/>
    <w:rsid w:val="00E16E57"/>
    <w:rsid w:val="00E85A63"/>
    <w:rsid w:val="00EA1381"/>
    <w:rsid w:val="00EC1B86"/>
    <w:rsid w:val="00F0348A"/>
    <w:rsid w:val="00F04D91"/>
    <w:rsid w:val="00F3529F"/>
    <w:rsid w:val="00F4452C"/>
    <w:rsid w:val="00F50E3F"/>
    <w:rsid w:val="00F63DB5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5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F1"/>
    <w:pPr>
      <w:keepNext/>
      <w:jc w:val="center"/>
      <w:outlineLvl w:val="1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DC4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44F1"/>
    <w:pPr>
      <w:keepNext/>
      <w:ind w:left="360"/>
      <w:jc w:val="center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C44F1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C44F1"/>
    <w:rPr>
      <w:sz w:val="22"/>
      <w:szCs w:val="22"/>
    </w:rPr>
  </w:style>
  <w:style w:type="paragraph" w:styleId="Tekstpodstawowy2">
    <w:name w:val="Body Text 2"/>
    <w:basedOn w:val="Normalny"/>
    <w:rsid w:val="00DC44F1"/>
    <w:pPr>
      <w:spacing w:after="120" w:line="480" w:lineRule="auto"/>
    </w:pPr>
  </w:style>
  <w:style w:type="character" w:styleId="Pogrubienie">
    <w:name w:val="Strong"/>
    <w:basedOn w:val="Domylnaczcionkaakapitu"/>
    <w:qFormat/>
    <w:rsid w:val="00DC44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C8"/>
  </w:style>
  <w:style w:type="character" w:styleId="Odwoanieprzypisukocowego">
    <w:name w:val="endnote reference"/>
    <w:basedOn w:val="Domylnaczcionkaakapitu"/>
    <w:uiPriority w:val="99"/>
    <w:semiHidden/>
    <w:unhideWhenUsed/>
    <w:rsid w:val="00710A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http://img.iap.pl/s/119/201398/Edytor/Image/postacie/gen_wladyslaw_anders.jp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http://www.bialystokonline.pl/katalog_gfx/223logo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Regulamin Konkursu Historycznego</vt:lpstr>
      <vt:lpstr>    „Z miłości do niepodległej Ojczyzny…</vt:lpstr>
    </vt:vector>
  </TitlesOfParts>
  <Company>Carmen</Company>
  <LinksUpToDate>false</LinksUpToDate>
  <CharactersWithSpaces>3771</CharactersWithSpaces>
  <SharedDoc>false</SharedDoc>
  <HLinks>
    <vt:vector size="12" baseType="variant">
      <vt:variant>
        <vt:i4>3342339</vt:i4>
      </vt:variant>
      <vt:variant>
        <vt:i4>-1</vt:i4>
      </vt:variant>
      <vt:variant>
        <vt:i4>1027</vt:i4>
      </vt:variant>
      <vt:variant>
        <vt:i4>1</vt:i4>
      </vt:variant>
      <vt:variant>
        <vt:lpwstr>http://www.bialystokonline.pl/katalog_gfx/223logo</vt:lpwstr>
      </vt:variant>
      <vt:variant>
        <vt:lpwstr/>
      </vt:variant>
      <vt:variant>
        <vt:i4>5832769</vt:i4>
      </vt:variant>
      <vt:variant>
        <vt:i4>-1</vt:i4>
      </vt:variant>
      <vt:variant>
        <vt:i4>1028</vt:i4>
      </vt:variant>
      <vt:variant>
        <vt:i4>1</vt:i4>
      </vt:variant>
      <vt:variant>
        <vt:lpwstr>http://img.iap.pl/s/119/201398/Edytor/Image/postacie/gen_wladyslaw_anders.jpg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Historycznego</dc:title>
  <dc:creator>KrzysztofP</dc:creator>
  <cp:lastModifiedBy>KrzysztofPogorzelski</cp:lastModifiedBy>
  <cp:revision>10</cp:revision>
  <dcterms:created xsi:type="dcterms:W3CDTF">2016-02-17T13:44:00Z</dcterms:created>
  <dcterms:modified xsi:type="dcterms:W3CDTF">2016-02-25T16:37:00Z</dcterms:modified>
</cp:coreProperties>
</file>