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A" w:rsidRPr="00255290" w:rsidRDefault="002C637A" w:rsidP="007F167E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000AA" w:rsidRDefault="008000AA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7F167E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Regulamin przyznawania stypendi</w:t>
      </w:r>
      <w:r w:rsidR="007F167E" w:rsidRPr="0048776A">
        <w:rPr>
          <w:rFonts w:ascii="Times New Roman" w:eastAsia="Arial" w:hAnsi="Times New Roman" w:cs="Times New Roman"/>
          <w:b/>
        </w:rPr>
        <w:t>um</w:t>
      </w:r>
    </w:p>
    <w:p w:rsidR="00C807C1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 xml:space="preserve"> dla ucz</w:t>
      </w:r>
      <w:r w:rsidR="007F167E" w:rsidRPr="0048776A">
        <w:rPr>
          <w:rFonts w:ascii="Times New Roman" w:eastAsia="Arial" w:hAnsi="Times New Roman" w:cs="Times New Roman"/>
          <w:b/>
        </w:rPr>
        <w:t xml:space="preserve">niów Zespołu Szkół Technicznych  </w:t>
      </w:r>
      <w:r w:rsidR="0073441D">
        <w:rPr>
          <w:rFonts w:ascii="Times New Roman" w:eastAsia="Arial" w:hAnsi="Times New Roman" w:cs="Times New Roman"/>
          <w:b/>
        </w:rPr>
        <w:t xml:space="preserve">im. </w:t>
      </w:r>
      <w:r w:rsidR="00603F2F">
        <w:rPr>
          <w:rFonts w:ascii="Times New Roman" w:eastAsia="Arial" w:hAnsi="Times New Roman" w:cs="Times New Roman"/>
          <w:b/>
        </w:rPr>
        <w:t xml:space="preserve">gen. Władysława Andersa </w:t>
      </w:r>
      <w:r w:rsidR="005C00DF">
        <w:rPr>
          <w:rFonts w:ascii="Times New Roman" w:eastAsia="Arial" w:hAnsi="Times New Roman" w:cs="Times New Roman"/>
          <w:b/>
        </w:rPr>
        <w:t>w Białymstoku</w:t>
      </w:r>
    </w:p>
    <w:p w:rsidR="005C00DF" w:rsidRDefault="005C00DF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w ramach projektu</w:t>
      </w:r>
    </w:p>
    <w:p w:rsidR="005C00DF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pt. „</w:t>
      </w:r>
      <w:r w:rsidR="00603F2F">
        <w:rPr>
          <w:rFonts w:ascii="Times New Roman" w:eastAsia="Arial" w:hAnsi="Times New Roman" w:cs="Times New Roman"/>
          <w:b/>
        </w:rPr>
        <w:t>Zawodowe perspektywy Zespołu Szkół Tech</w:t>
      </w:r>
      <w:r w:rsidR="005C00DF">
        <w:rPr>
          <w:rFonts w:ascii="Times New Roman" w:eastAsia="Arial" w:hAnsi="Times New Roman" w:cs="Times New Roman"/>
          <w:b/>
        </w:rPr>
        <w:t>nicznych – kierunek przyszłość”</w:t>
      </w:r>
    </w:p>
    <w:p w:rsidR="005C00DF" w:rsidRDefault="00603F2F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nr RPPD. 03.03.01-20-0183/18</w:t>
      </w: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 xml:space="preserve">współfinansowanego z Europejskiego Funduszu Społecznego  w ramach RPOWP 2014-2020 </w:t>
      </w:r>
    </w:p>
    <w:p w:rsidR="007F167E" w:rsidRPr="0048776A" w:rsidRDefault="007F167E" w:rsidP="007F167E">
      <w:pPr>
        <w:spacing w:after="0"/>
        <w:jc w:val="center"/>
        <w:rPr>
          <w:rFonts w:ascii="Times New Roman" w:eastAsia="Arial" w:hAnsi="Times New Roman" w:cs="Times New Roman"/>
        </w:rPr>
      </w:pPr>
    </w:p>
    <w:p w:rsidR="008000AA" w:rsidRPr="0048776A" w:rsidRDefault="008000AA" w:rsidP="007F167E">
      <w:pPr>
        <w:spacing w:after="0"/>
        <w:jc w:val="center"/>
        <w:rPr>
          <w:rFonts w:ascii="Times New Roman" w:eastAsia="Arial" w:hAnsi="Times New Roman" w:cs="Times New Roman"/>
        </w:rPr>
      </w:pPr>
    </w:p>
    <w:p w:rsidR="002C637A" w:rsidRPr="0048776A" w:rsidRDefault="005E4C65" w:rsidP="000F4048">
      <w:pPr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 xml:space="preserve">Niniejszy regulamin, zwany dalej „Regulaminem”, określa zasady, warunki i tryb przyznawania oraz wypłacania stypendiów </w:t>
      </w:r>
      <w:r w:rsidR="00F64E6C" w:rsidRPr="0048776A">
        <w:rPr>
          <w:rFonts w:ascii="Times New Roman" w:eastAsia="Arial" w:hAnsi="Times New Roman" w:cs="Times New Roman"/>
        </w:rPr>
        <w:t>(w ramach</w:t>
      </w:r>
      <w:r w:rsidR="0073441D">
        <w:rPr>
          <w:rFonts w:ascii="Times New Roman" w:eastAsia="Arial" w:hAnsi="Times New Roman" w:cs="Times New Roman"/>
        </w:rPr>
        <w:t xml:space="preserve"> </w:t>
      </w:r>
      <w:r w:rsidR="00F64E6C" w:rsidRPr="0048776A">
        <w:rPr>
          <w:rFonts w:ascii="Times New Roman" w:eastAsia="Arial" w:hAnsi="Times New Roman" w:cs="Times New Roman"/>
        </w:rPr>
        <w:t>Regionalnego Programu Operacyjnego Województwa Podlaskiego na lata 2014- 2020, Oś Priorytetowa III – Kompetencje i kwalifikacje 3.3, Kształcenie zawodowe młodzieży na rzecz konkurencyjności podlaskiej gospodarki, Poddziałanie 3.3.1 Kształcenie zawodowe młodzieży na rzecz konkurencyjności podlaskiej gospodarki)</w:t>
      </w:r>
      <w:r w:rsidR="0073441D">
        <w:rPr>
          <w:rFonts w:ascii="Times New Roman" w:eastAsia="Arial" w:hAnsi="Times New Roman" w:cs="Times New Roman"/>
        </w:rPr>
        <w:t xml:space="preserve"> </w:t>
      </w:r>
      <w:r w:rsidR="00603F2F">
        <w:rPr>
          <w:rFonts w:ascii="Times New Roman" w:eastAsia="Arial" w:hAnsi="Times New Roman" w:cs="Times New Roman"/>
        </w:rPr>
        <w:t>dla 3</w:t>
      </w:r>
      <w:r w:rsidRPr="0048776A">
        <w:rPr>
          <w:rFonts w:ascii="Times New Roman" w:eastAsia="Arial" w:hAnsi="Times New Roman" w:cs="Times New Roman"/>
        </w:rPr>
        <w:t>0 uczniów</w:t>
      </w:r>
      <w:r w:rsidR="00CE6486" w:rsidRPr="0048776A">
        <w:rPr>
          <w:rFonts w:ascii="Times New Roman" w:eastAsia="Arial" w:hAnsi="Times New Roman" w:cs="Times New Roman"/>
        </w:rPr>
        <w:t>/uczennic</w:t>
      </w:r>
      <w:r w:rsidRPr="0048776A">
        <w:rPr>
          <w:rFonts w:ascii="Times New Roman" w:eastAsia="Arial" w:hAnsi="Times New Roman" w:cs="Times New Roman"/>
        </w:rPr>
        <w:t xml:space="preserve"> szczególnie zdolnych w</w:t>
      </w:r>
      <w:r w:rsidR="00C12070">
        <w:rPr>
          <w:rFonts w:ascii="Times New Roman" w:eastAsia="Arial" w:hAnsi="Times New Roman" w:cs="Times New Roman"/>
        </w:rPr>
        <w:t> </w:t>
      </w:r>
      <w:r w:rsidRPr="0048776A">
        <w:rPr>
          <w:rFonts w:ascii="Times New Roman" w:eastAsia="Arial" w:hAnsi="Times New Roman" w:cs="Times New Roman"/>
        </w:rPr>
        <w:t>zakresie przedmiotów zawodowych</w:t>
      </w:r>
      <w:r w:rsidR="00FE7D41">
        <w:rPr>
          <w:rFonts w:ascii="Times New Roman" w:eastAsia="Arial" w:hAnsi="Times New Roman" w:cs="Times New Roman"/>
        </w:rPr>
        <w:t>.</w:t>
      </w:r>
      <w:r w:rsidRPr="0048776A">
        <w:rPr>
          <w:rFonts w:ascii="Times New Roman" w:eastAsia="Arial" w:hAnsi="Times New Roman" w:cs="Times New Roman"/>
        </w:rPr>
        <w:t xml:space="preserve"> </w:t>
      </w:r>
    </w:p>
    <w:p w:rsidR="002C637A" w:rsidRPr="0048776A" w:rsidRDefault="005E4C65" w:rsidP="000F4048">
      <w:pPr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>Zapotrzebowanie na pomoc</w:t>
      </w:r>
      <w:r w:rsidR="0073441D">
        <w:rPr>
          <w:rFonts w:ascii="Times New Roman" w:eastAsia="Arial" w:hAnsi="Times New Roman" w:cs="Times New Roman"/>
        </w:rPr>
        <w:t xml:space="preserve"> </w:t>
      </w:r>
      <w:r w:rsidRPr="0048776A">
        <w:rPr>
          <w:rFonts w:ascii="Times New Roman" w:eastAsia="Arial" w:hAnsi="Times New Roman" w:cs="Times New Roman"/>
        </w:rPr>
        <w:t xml:space="preserve">dla </w:t>
      </w:r>
      <w:r w:rsidR="00F64E6C" w:rsidRPr="0048776A">
        <w:rPr>
          <w:rFonts w:ascii="Times New Roman" w:eastAsia="Arial" w:hAnsi="Times New Roman" w:cs="Times New Roman"/>
        </w:rPr>
        <w:t xml:space="preserve">wyżej wymienionych osób </w:t>
      </w:r>
      <w:r w:rsidRPr="0048776A">
        <w:rPr>
          <w:rFonts w:ascii="Times New Roman" w:eastAsia="Arial" w:hAnsi="Times New Roman" w:cs="Times New Roman"/>
        </w:rPr>
        <w:t>wynika z indywidualnej diagnozy potrzeb pr</w:t>
      </w:r>
      <w:r w:rsidR="00C807C1">
        <w:rPr>
          <w:rFonts w:ascii="Times New Roman" w:eastAsia="Arial" w:hAnsi="Times New Roman" w:cs="Times New Roman"/>
        </w:rPr>
        <w:t>zeprowadzonej przez szkołę</w:t>
      </w:r>
      <w:r w:rsidR="00A06E03">
        <w:rPr>
          <w:rFonts w:ascii="Times New Roman" w:eastAsia="Arial" w:hAnsi="Times New Roman" w:cs="Times New Roman"/>
        </w:rPr>
        <w:t xml:space="preserve"> </w:t>
      </w:r>
      <w:r w:rsidRPr="0048776A">
        <w:rPr>
          <w:rFonts w:ascii="Times New Roman" w:eastAsia="Arial" w:hAnsi="Times New Roman" w:cs="Times New Roman"/>
        </w:rPr>
        <w:t xml:space="preserve">oraz zatwierdzonej przez </w:t>
      </w:r>
      <w:r w:rsidR="00F64E6C" w:rsidRPr="0048776A">
        <w:rPr>
          <w:rFonts w:ascii="Times New Roman" w:eastAsia="Arial" w:hAnsi="Times New Roman" w:cs="Times New Roman"/>
        </w:rPr>
        <w:t>O</w:t>
      </w:r>
      <w:r w:rsidRPr="0048776A">
        <w:rPr>
          <w:rFonts w:ascii="Times New Roman" w:eastAsia="Arial" w:hAnsi="Times New Roman" w:cs="Times New Roman"/>
        </w:rPr>
        <w:t xml:space="preserve">rgan </w:t>
      </w:r>
      <w:r w:rsidR="00F64E6C" w:rsidRPr="0048776A">
        <w:rPr>
          <w:rFonts w:ascii="Times New Roman" w:eastAsia="Arial" w:hAnsi="Times New Roman" w:cs="Times New Roman"/>
        </w:rPr>
        <w:t>P</w:t>
      </w:r>
      <w:r w:rsidRPr="0048776A">
        <w:rPr>
          <w:rFonts w:ascii="Times New Roman" w:eastAsia="Arial" w:hAnsi="Times New Roman" w:cs="Times New Roman"/>
        </w:rPr>
        <w:t>rowadzący.</w:t>
      </w: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Rozdział I</w:t>
      </w:r>
    </w:p>
    <w:p w:rsidR="00D906AF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Postanowienia ogólne</w:t>
      </w:r>
    </w:p>
    <w:p w:rsidR="00945C8B" w:rsidRPr="0048776A" w:rsidRDefault="005E4C65" w:rsidP="007F167E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</w:rPr>
        <w:t xml:space="preserve">Ilekroć w Regulaminie jest mowa o: </w:t>
      </w:r>
    </w:p>
    <w:p w:rsidR="005C00DF" w:rsidRPr="00C82B3E" w:rsidRDefault="005C00DF" w:rsidP="005C00DF">
      <w:pPr>
        <w:pStyle w:val="Akapitzlist"/>
        <w:numPr>
          <w:ilvl w:val="0"/>
          <w:numId w:val="28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przedmiotach zawodowych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to teoretyczne i praktyczne przedmioty zawodowe w</w:t>
      </w:r>
      <w:r w:rsidR="00C12070">
        <w:rPr>
          <w:rFonts w:ascii="Times New Roman" w:eastAsia="Arial" w:hAnsi="Times New Roman" w:cs="Times New Roman"/>
        </w:rPr>
        <w:t> </w:t>
      </w:r>
      <w:r w:rsidRPr="00C82B3E">
        <w:rPr>
          <w:rFonts w:ascii="Times New Roman" w:eastAsia="Arial" w:hAnsi="Times New Roman" w:cs="Times New Roman"/>
        </w:rPr>
        <w:t>programach nauczania szkół prowadzących kształcenie zawodowe, z wyłączeniem praktyki zawodowej oraz dodatkowych zajęć edukacyjnych;</w:t>
      </w:r>
    </w:p>
    <w:p w:rsidR="005C00DF" w:rsidRPr="00C82B3E" w:rsidRDefault="005C00DF" w:rsidP="005C00DF">
      <w:pPr>
        <w:pStyle w:val="Akapitzlist"/>
        <w:numPr>
          <w:ilvl w:val="0"/>
          <w:numId w:val="28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szkoła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Zespół Szkół Technicznych im. gen. Władysława Andersa w Białymstoku;</w:t>
      </w:r>
    </w:p>
    <w:p w:rsidR="005C00DF" w:rsidRPr="00C82B3E" w:rsidRDefault="005C00DF" w:rsidP="005C00DF">
      <w:pPr>
        <w:pStyle w:val="Akapitzlist"/>
        <w:numPr>
          <w:ilvl w:val="0"/>
          <w:numId w:val="28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stypendyście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to uczestnika projektu, ucznia szkoły, któremu przyznano stypendium w</w:t>
      </w:r>
      <w:r>
        <w:rPr>
          <w:rFonts w:ascii="Times New Roman" w:eastAsia="Arial" w:hAnsi="Times New Roman" w:cs="Times New Roman"/>
        </w:rPr>
        <w:t> </w:t>
      </w:r>
      <w:r w:rsidRPr="00C82B3E">
        <w:rPr>
          <w:rFonts w:ascii="Times New Roman" w:eastAsia="Arial" w:hAnsi="Times New Roman" w:cs="Times New Roman"/>
        </w:rPr>
        <w:t>ramach projektu „Zawodowe perspektywy Zespołu Szkół Technicznych – kierunek przyszłość”;</w:t>
      </w:r>
    </w:p>
    <w:p w:rsidR="005C00DF" w:rsidRPr="00C82B3E" w:rsidRDefault="005C00DF" w:rsidP="005C00DF">
      <w:pPr>
        <w:pStyle w:val="Akapitzlist"/>
        <w:numPr>
          <w:ilvl w:val="0"/>
          <w:numId w:val="28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uczniu z niepełnosprawnością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to ucznia posiadającego orzeczenie o niepełnosprawności lub o</w:t>
      </w:r>
      <w:r w:rsidR="00C12070">
        <w:rPr>
          <w:rFonts w:ascii="Times New Roman" w:eastAsia="Arial" w:hAnsi="Times New Roman" w:cs="Times New Roman"/>
        </w:rPr>
        <w:t> </w:t>
      </w:r>
      <w:r w:rsidRPr="00C82B3E">
        <w:rPr>
          <w:rFonts w:ascii="Times New Roman" w:eastAsia="Arial" w:hAnsi="Times New Roman" w:cs="Times New Roman"/>
        </w:rPr>
        <w:t>specjalnych potrzebach edukacyjnych;</w:t>
      </w:r>
    </w:p>
    <w:p w:rsidR="005C00DF" w:rsidRPr="00C82B3E" w:rsidRDefault="005C00DF" w:rsidP="005C00DF">
      <w:pPr>
        <w:pStyle w:val="Akapitzlist"/>
        <w:numPr>
          <w:ilvl w:val="0"/>
          <w:numId w:val="28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wnioskodawcy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to pełnoletniego ucznia lub rodzica/opiekuna prawnego ucznia niepełnoletniego lub z niepełnosprawnością, który jest wskazany we wniosku;</w:t>
      </w:r>
    </w:p>
    <w:p w:rsidR="005C00DF" w:rsidRPr="00C82B3E" w:rsidRDefault="005C00DF" w:rsidP="005C00DF">
      <w:pPr>
        <w:pStyle w:val="Akapitzlist"/>
        <w:numPr>
          <w:ilvl w:val="0"/>
          <w:numId w:val="28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tutora</w:t>
      </w:r>
      <w:r w:rsidRPr="00C82B3E">
        <w:rPr>
          <w:rFonts w:ascii="Times New Roman" w:eastAsia="Arial" w:hAnsi="Times New Roman" w:cs="Times New Roman"/>
        </w:rPr>
        <w:t xml:space="preserve"> – oznacza </w:t>
      </w:r>
      <w:r>
        <w:rPr>
          <w:rFonts w:ascii="Times New Roman" w:eastAsia="Arial" w:hAnsi="Times New Roman" w:cs="Times New Roman"/>
        </w:rPr>
        <w:t xml:space="preserve">to </w:t>
      </w:r>
      <w:r w:rsidRPr="00C82B3E">
        <w:rPr>
          <w:rFonts w:ascii="Times New Roman" w:eastAsia="Arial" w:hAnsi="Times New Roman" w:cs="Times New Roman"/>
        </w:rPr>
        <w:t xml:space="preserve">opiekuna </w:t>
      </w:r>
      <w:r>
        <w:rPr>
          <w:rFonts w:ascii="Times New Roman" w:eastAsia="Arial" w:hAnsi="Times New Roman" w:cs="Times New Roman"/>
        </w:rPr>
        <w:t xml:space="preserve">dydaktycznego </w:t>
      </w:r>
      <w:r w:rsidRPr="00C82B3E">
        <w:rPr>
          <w:rFonts w:ascii="Times New Roman" w:eastAsia="Arial" w:hAnsi="Times New Roman" w:cs="Times New Roman"/>
        </w:rPr>
        <w:t>stypendysty</w:t>
      </w:r>
      <w:r>
        <w:rPr>
          <w:rFonts w:ascii="Times New Roman" w:eastAsia="Arial" w:hAnsi="Times New Roman" w:cs="Times New Roman"/>
        </w:rPr>
        <w:t xml:space="preserve"> </w:t>
      </w:r>
      <w:r w:rsidRPr="00C82B3E">
        <w:rPr>
          <w:rFonts w:ascii="Times New Roman" w:eastAsia="Arial" w:hAnsi="Times New Roman" w:cs="Times New Roman"/>
        </w:rPr>
        <w:t>(nauczyciel)</w:t>
      </w:r>
      <w:r>
        <w:rPr>
          <w:rFonts w:ascii="Times New Roman" w:eastAsia="Arial" w:hAnsi="Times New Roman" w:cs="Times New Roman"/>
        </w:rPr>
        <w:t>.</w:t>
      </w:r>
    </w:p>
    <w:p w:rsidR="007F167E" w:rsidRPr="00C807C1" w:rsidRDefault="007F167E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Rozdział II</w:t>
      </w: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Warunki przyznania stypendium</w:t>
      </w:r>
    </w:p>
    <w:p w:rsidR="005C00DF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C00DF" w:rsidRPr="00DF3DC3" w:rsidRDefault="005C00DF" w:rsidP="005C00D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Projekt stypendialny realizowany jest w okresie od lutego 2020 r. do stycznia 2022 r.</w:t>
      </w:r>
    </w:p>
    <w:p w:rsidR="005C00DF" w:rsidRPr="00DF3DC3" w:rsidRDefault="005C00DF" w:rsidP="005C00D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 xml:space="preserve">W ramach projektu planuje się przyznanie 30 stypendiów w wysokości 500,00 </w:t>
      </w:r>
      <w:r w:rsidR="00C94D3B">
        <w:rPr>
          <w:rFonts w:ascii="Times New Roman" w:eastAsia="Arial" w:hAnsi="Times New Roman" w:cs="Times New Roman"/>
        </w:rPr>
        <w:t>PLN</w:t>
      </w:r>
      <w:r w:rsidRPr="00DF3DC3">
        <w:rPr>
          <w:rFonts w:ascii="Times New Roman" w:eastAsia="Arial" w:hAnsi="Times New Roman" w:cs="Times New Roman"/>
        </w:rPr>
        <w:t xml:space="preserve"> miesięcznie dla 30 uczniów/uczennic uzdolnionych w zakresie przedmiotów zawodowych, uczących się w szkole.</w:t>
      </w:r>
    </w:p>
    <w:p w:rsidR="005C00DF" w:rsidRPr="00DF3DC3" w:rsidRDefault="005C00DF" w:rsidP="005C00D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Stypendium przyznawane będzie zgodnie z trybem i kryteriami rekrutacji dwa razy w każdym roku szkolnym po zakończeniu klasyfi</w:t>
      </w:r>
      <w:r>
        <w:rPr>
          <w:rFonts w:ascii="Times New Roman" w:eastAsia="Arial" w:hAnsi="Times New Roman" w:cs="Times New Roman"/>
        </w:rPr>
        <w:t xml:space="preserve">kacji śródrocznej i </w:t>
      </w:r>
      <w:proofErr w:type="spellStart"/>
      <w:r>
        <w:rPr>
          <w:rFonts w:ascii="Times New Roman" w:eastAsia="Arial" w:hAnsi="Times New Roman" w:cs="Times New Roman"/>
        </w:rPr>
        <w:t>końcowo</w:t>
      </w:r>
      <w:r w:rsidRPr="00DF3DC3">
        <w:rPr>
          <w:rFonts w:ascii="Times New Roman" w:eastAsia="Arial" w:hAnsi="Times New Roman" w:cs="Times New Roman"/>
        </w:rPr>
        <w:t>rocznej</w:t>
      </w:r>
      <w:proofErr w:type="spellEnd"/>
      <w:r w:rsidRPr="00DF3DC3">
        <w:rPr>
          <w:rFonts w:ascii="Times New Roman" w:eastAsia="Arial" w:hAnsi="Times New Roman" w:cs="Times New Roman"/>
        </w:rPr>
        <w:t>.</w:t>
      </w:r>
    </w:p>
    <w:p w:rsidR="005C00DF" w:rsidRPr="00DF3DC3" w:rsidRDefault="005C00DF" w:rsidP="005C00D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O stypendium mogą ubiegać się uczniowie/uczennice, którzy spełniają łącznie następujące warunki:</w:t>
      </w:r>
    </w:p>
    <w:p w:rsidR="005C00DF" w:rsidRPr="00DF3DC3" w:rsidRDefault="005C00DF" w:rsidP="005C00DF">
      <w:pPr>
        <w:pStyle w:val="Akapitzlist"/>
        <w:numPr>
          <w:ilvl w:val="0"/>
          <w:numId w:val="31"/>
        </w:numPr>
        <w:spacing w:after="0"/>
        <w:ind w:left="798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w danym roku szkolnym są uczniami Zespołu Szkół Technicznych im. gen. Władysława Andersa w Białymstoku,</w:t>
      </w:r>
    </w:p>
    <w:p w:rsidR="005C00DF" w:rsidRDefault="005C00DF" w:rsidP="005C00DF">
      <w:pPr>
        <w:pStyle w:val="Akapitzlist"/>
        <w:numPr>
          <w:ilvl w:val="0"/>
          <w:numId w:val="31"/>
        </w:numPr>
        <w:spacing w:after="0"/>
        <w:ind w:left="798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uczniowie/uczennice zamieszkują</w:t>
      </w:r>
      <w:r>
        <w:rPr>
          <w:rFonts w:ascii="Times New Roman" w:eastAsia="Arial" w:hAnsi="Times New Roman" w:cs="Times New Roman"/>
        </w:rPr>
        <w:t xml:space="preserve"> obszar województwa podlaskiego,</w:t>
      </w:r>
    </w:p>
    <w:p w:rsidR="005C00DF" w:rsidRPr="00DF3DC3" w:rsidRDefault="005C00DF" w:rsidP="005C00DF">
      <w:pPr>
        <w:pStyle w:val="Akapitzlist"/>
        <w:spacing w:after="0"/>
        <w:ind w:left="798"/>
        <w:jc w:val="both"/>
        <w:rPr>
          <w:rFonts w:ascii="Times New Roman" w:eastAsia="Arial" w:hAnsi="Times New Roman" w:cs="Times New Roman"/>
        </w:rPr>
      </w:pPr>
    </w:p>
    <w:p w:rsidR="005C00DF" w:rsidRPr="00DF3DC3" w:rsidRDefault="005C00DF" w:rsidP="005C00DF">
      <w:pPr>
        <w:pStyle w:val="Akapitzlist"/>
        <w:numPr>
          <w:ilvl w:val="0"/>
          <w:numId w:val="31"/>
        </w:numPr>
        <w:spacing w:after="0"/>
        <w:ind w:left="798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spełniają wymogi wyboru w oparciu o określone kryteria w Rozdziale IV Tryb i kryteria oceny wniosków</w:t>
      </w:r>
      <w:r>
        <w:rPr>
          <w:rFonts w:ascii="Times New Roman" w:eastAsia="Arial" w:hAnsi="Times New Roman" w:cs="Times New Roman"/>
        </w:rPr>
        <w:t>,</w:t>
      </w:r>
    </w:p>
    <w:p w:rsidR="005C00DF" w:rsidRPr="00DF3DC3" w:rsidRDefault="005C00DF" w:rsidP="005C00DF">
      <w:pPr>
        <w:pStyle w:val="Akapitzlist"/>
        <w:numPr>
          <w:ilvl w:val="0"/>
          <w:numId w:val="31"/>
        </w:numPr>
        <w:spacing w:after="0"/>
        <w:ind w:left="798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biorą udz</w:t>
      </w:r>
      <w:r>
        <w:rPr>
          <w:rFonts w:ascii="Times New Roman" w:eastAsia="Arial" w:hAnsi="Times New Roman" w:cs="Times New Roman"/>
        </w:rPr>
        <w:t>iał w innych formach wsparcia w</w:t>
      </w:r>
      <w:r w:rsidRPr="00DF3DC3">
        <w:rPr>
          <w:rFonts w:ascii="Times New Roman" w:eastAsia="Arial" w:hAnsi="Times New Roman" w:cs="Times New Roman"/>
        </w:rPr>
        <w:t xml:space="preserve"> ramach przedmiotowego projektu.</w:t>
      </w:r>
    </w:p>
    <w:p w:rsidR="007F167E" w:rsidRPr="0048776A" w:rsidRDefault="007F167E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Rozdział III</w:t>
      </w: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Tryb po</w:t>
      </w:r>
      <w:r w:rsidR="009E3A6C">
        <w:rPr>
          <w:rFonts w:ascii="Times New Roman" w:eastAsia="Arial" w:hAnsi="Times New Roman" w:cs="Times New Roman"/>
          <w:b/>
        </w:rPr>
        <w:t>stępowania w celu rekrutacji</w:t>
      </w:r>
      <w:r w:rsidRPr="0048776A">
        <w:rPr>
          <w:rFonts w:ascii="Times New Roman" w:eastAsia="Arial" w:hAnsi="Times New Roman" w:cs="Times New Roman"/>
          <w:b/>
        </w:rPr>
        <w:t xml:space="preserve"> uczniów/uczennic do otrzymania stypendium</w:t>
      </w:r>
    </w:p>
    <w:p w:rsidR="005C00DF" w:rsidRPr="00951149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C00DF" w:rsidRPr="00DF3DC3" w:rsidRDefault="005C00DF" w:rsidP="005C00DF">
      <w:pPr>
        <w:pStyle w:val="Akapitzlist"/>
        <w:numPr>
          <w:ilvl w:val="0"/>
          <w:numId w:val="32"/>
        </w:numPr>
        <w:spacing w:after="0"/>
        <w:ind w:left="434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Dyrektor szkoły powołuje Komisję Stypendialną w celu weryfikacji dokumentów rekrutacyjnych. W</w:t>
      </w:r>
      <w:r>
        <w:rPr>
          <w:rFonts w:ascii="Times New Roman" w:eastAsia="Arial" w:hAnsi="Times New Roman" w:cs="Times New Roman"/>
        </w:rPr>
        <w:t> </w:t>
      </w:r>
      <w:r w:rsidRPr="00DF3DC3">
        <w:rPr>
          <w:rFonts w:ascii="Times New Roman" w:eastAsia="Arial" w:hAnsi="Times New Roman" w:cs="Times New Roman"/>
        </w:rPr>
        <w:t>szczególnych przypadkach możliwa jest konsultacja z pedagogiem lub psychologiem szkolnym.</w:t>
      </w:r>
    </w:p>
    <w:p w:rsidR="005C00DF" w:rsidRPr="00DF3DC3" w:rsidRDefault="005C00DF" w:rsidP="005C00DF">
      <w:pPr>
        <w:pStyle w:val="Akapitzlist"/>
        <w:numPr>
          <w:ilvl w:val="0"/>
          <w:numId w:val="32"/>
        </w:numPr>
        <w:spacing w:after="0"/>
        <w:ind w:left="434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Ubiegający się o stypendium powinni przedłożyć następujące dokumenty:</w:t>
      </w:r>
    </w:p>
    <w:p w:rsidR="005C00DF" w:rsidRPr="0048776A" w:rsidRDefault="005C00DF" w:rsidP="005C00DF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>wniosek stypendialny,</w:t>
      </w:r>
    </w:p>
    <w:p w:rsidR="005C00DF" w:rsidRPr="0048776A" w:rsidRDefault="005C00DF" w:rsidP="005C00DF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>oświadczenie wyrażające zgodę na przetwarzanie danych osobowych w ramach projektu,</w:t>
      </w:r>
    </w:p>
    <w:p w:rsidR="005C00DF" w:rsidRPr="00DF3DC3" w:rsidRDefault="005C00DF" w:rsidP="005C00DF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>dokumenty</w:t>
      </w:r>
      <w:r>
        <w:rPr>
          <w:rFonts w:ascii="Times New Roman" w:eastAsia="Arial" w:hAnsi="Times New Roman" w:cs="Times New Roman"/>
        </w:rPr>
        <w:t xml:space="preserve"> poświadczające sukcesy</w:t>
      </w:r>
      <w:r w:rsidRPr="0048776A">
        <w:rPr>
          <w:rFonts w:ascii="Times New Roman" w:eastAsia="Arial" w:hAnsi="Times New Roman" w:cs="Times New Roman"/>
        </w:rPr>
        <w:t xml:space="preserve"> ucznia</w:t>
      </w:r>
      <w:r>
        <w:rPr>
          <w:rFonts w:ascii="Times New Roman" w:eastAsia="Arial" w:hAnsi="Times New Roman" w:cs="Times New Roman"/>
        </w:rPr>
        <w:t xml:space="preserve"> w</w:t>
      </w:r>
      <w:r w:rsidRPr="0048776A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konkursach, olimpiadach i turniejach zawodowych organizowanych na szczeblu międzynarodowym, krajowym, wojewódzkim lub miejskim.</w:t>
      </w:r>
    </w:p>
    <w:p w:rsidR="005C00DF" w:rsidRPr="00951149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Rozdział IV</w:t>
      </w: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Tryb i kryteria oceny wniosków</w:t>
      </w:r>
    </w:p>
    <w:p w:rsidR="005C00DF" w:rsidRPr="00951149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C00DF" w:rsidRDefault="005C00DF" w:rsidP="005C00DF">
      <w:pPr>
        <w:spacing w:after="0"/>
        <w:jc w:val="both"/>
        <w:rPr>
          <w:rFonts w:ascii="Times New Roman" w:eastAsia="Calibri" w:hAnsi="Times New Roman" w:cs="Times New Roman"/>
        </w:rPr>
      </w:pPr>
      <w:r w:rsidRPr="0048776A">
        <w:rPr>
          <w:rFonts w:ascii="Times New Roman" w:eastAsia="Calibri" w:hAnsi="Times New Roman" w:cs="Times New Roman"/>
        </w:rPr>
        <w:t>W celu ustalenia prawa pierwszeństwa do stypendium stosuje się następujące kryteria oraz zasady o</w:t>
      </w:r>
      <w:r>
        <w:rPr>
          <w:rFonts w:ascii="Times New Roman" w:eastAsia="Calibri" w:hAnsi="Times New Roman" w:cs="Times New Roman"/>
        </w:rPr>
        <w:t>bliczania punktów rankingowych:</w:t>
      </w:r>
    </w:p>
    <w:p w:rsidR="005C00DF" w:rsidRPr="00951149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C00DF" w:rsidRPr="00C168BD" w:rsidRDefault="005C00DF" w:rsidP="005C00DF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8BD">
        <w:rPr>
          <w:rFonts w:ascii="Times New Roman" w:hAnsi="Times New Roman" w:cs="Times New Roman"/>
        </w:rPr>
        <w:t>Uzyskana średnia z ocen ze wszystkich przedmiotów zawodowych realizowanych przez ucznia w danym roku szkolnym z wyłączeniem praktyk zawodowych na zakończe</w:t>
      </w:r>
      <w:r>
        <w:rPr>
          <w:rFonts w:ascii="Times New Roman" w:hAnsi="Times New Roman" w:cs="Times New Roman"/>
        </w:rPr>
        <w:t>nie półrocza lub roku szkolnego.</w:t>
      </w:r>
    </w:p>
    <w:p w:rsidR="005C00DF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82"/>
      </w:tblGrid>
      <w:tr w:rsidR="005C00DF" w:rsidRPr="0048776A" w:rsidTr="005C00DF">
        <w:trPr>
          <w:jc w:val="center"/>
        </w:trPr>
        <w:tc>
          <w:tcPr>
            <w:tcW w:w="2376" w:type="dxa"/>
            <w:vAlign w:val="center"/>
          </w:tcPr>
          <w:p w:rsidR="005C00DF" w:rsidRPr="0048776A" w:rsidRDefault="005C00DF" w:rsidP="005C0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76A">
              <w:rPr>
                <w:rFonts w:ascii="Times New Roman" w:hAnsi="Times New Roman" w:cs="Times New Roman"/>
                <w:b/>
              </w:rPr>
              <w:t xml:space="preserve">Średnia ocen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8776A">
              <w:rPr>
                <w:rFonts w:ascii="Times New Roman" w:hAnsi="Times New Roman" w:cs="Times New Roman"/>
                <w:b/>
              </w:rPr>
              <w:t>w przedziale</w:t>
            </w:r>
            <w:r>
              <w:rPr>
                <w:rFonts w:ascii="Times New Roman" w:hAnsi="Times New Roman" w:cs="Times New Roman"/>
                <w:b/>
              </w:rPr>
              <w:t xml:space="preserve"> (x)</w:t>
            </w:r>
          </w:p>
        </w:tc>
        <w:tc>
          <w:tcPr>
            <w:tcW w:w="1182" w:type="dxa"/>
            <w:vAlign w:val="center"/>
          </w:tcPr>
          <w:p w:rsidR="005C00DF" w:rsidRPr="0048776A" w:rsidRDefault="005C00DF" w:rsidP="005C0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76A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376" w:type="dxa"/>
            <w:vAlign w:val="center"/>
          </w:tcPr>
          <w:p w:rsidR="005C00DF" w:rsidRPr="0048776A" w:rsidRDefault="005C00DF" w:rsidP="005C00DF">
            <w:pPr>
              <w:ind w:left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≤ x &lt; 3,0</w:t>
            </w:r>
          </w:p>
        </w:tc>
        <w:tc>
          <w:tcPr>
            <w:tcW w:w="1182" w:type="dxa"/>
            <w:vAlign w:val="center"/>
          </w:tcPr>
          <w:p w:rsidR="005C00DF" w:rsidRPr="0048776A" w:rsidRDefault="005C00DF" w:rsidP="005C00DF">
            <w:pPr>
              <w:jc w:val="center"/>
              <w:rPr>
                <w:rFonts w:ascii="Times New Roman" w:hAnsi="Times New Roman" w:cs="Times New Roman"/>
              </w:rPr>
            </w:pPr>
            <w:r w:rsidRPr="0048776A">
              <w:rPr>
                <w:rFonts w:ascii="Times New Roman" w:hAnsi="Times New Roman" w:cs="Times New Roman"/>
              </w:rPr>
              <w:t>0 pkt.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376" w:type="dxa"/>
            <w:vAlign w:val="center"/>
          </w:tcPr>
          <w:p w:rsidR="005C00DF" w:rsidRPr="0048776A" w:rsidRDefault="005C00DF" w:rsidP="005C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3,0  ≤ x &lt; </w:t>
            </w:r>
            <w:r w:rsidRPr="0048776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82" w:type="dxa"/>
            <w:vAlign w:val="center"/>
          </w:tcPr>
          <w:p w:rsidR="005C00DF" w:rsidRPr="0048776A" w:rsidRDefault="005C00DF" w:rsidP="005C00DF">
            <w:pPr>
              <w:jc w:val="center"/>
              <w:rPr>
                <w:rFonts w:ascii="Times New Roman" w:hAnsi="Times New Roman" w:cs="Times New Roman"/>
              </w:rPr>
            </w:pPr>
            <w:r w:rsidRPr="0048776A">
              <w:rPr>
                <w:rFonts w:ascii="Times New Roman" w:hAnsi="Times New Roman" w:cs="Times New Roman"/>
              </w:rPr>
              <w:t>1 pkt.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376" w:type="dxa"/>
            <w:vAlign w:val="center"/>
          </w:tcPr>
          <w:p w:rsidR="005C00DF" w:rsidRPr="0048776A" w:rsidRDefault="005C00DF" w:rsidP="005C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3,5  ≤ x &lt; </w:t>
            </w:r>
            <w:r w:rsidRPr="0048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82" w:type="dxa"/>
            <w:vAlign w:val="center"/>
          </w:tcPr>
          <w:p w:rsidR="005C00DF" w:rsidRPr="0048776A" w:rsidRDefault="005C00DF" w:rsidP="005C00DF">
            <w:pPr>
              <w:jc w:val="center"/>
              <w:rPr>
                <w:rFonts w:ascii="Times New Roman" w:hAnsi="Times New Roman" w:cs="Times New Roman"/>
              </w:rPr>
            </w:pPr>
            <w:r w:rsidRPr="0048776A">
              <w:rPr>
                <w:rFonts w:ascii="Times New Roman" w:hAnsi="Times New Roman" w:cs="Times New Roman"/>
              </w:rPr>
              <w:t>2 pkt.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376" w:type="dxa"/>
            <w:vAlign w:val="center"/>
          </w:tcPr>
          <w:p w:rsidR="005C00DF" w:rsidRPr="0048776A" w:rsidRDefault="005C00DF" w:rsidP="005C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  ≤ x &lt; </w:t>
            </w:r>
            <w:r w:rsidRPr="0048776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82" w:type="dxa"/>
            <w:vAlign w:val="center"/>
          </w:tcPr>
          <w:p w:rsidR="005C00DF" w:rsidRPr="0048776A" w:rsidRDefault="005C00DF" w:rsidP="005C00DF">
            <w:pPr>
              <w:jc w:val="center"/>
              <w:rPr>
                <w:rFonts w:ascii="Times New Roman" w:hAnsi="Times New Roman" w:cs="Times New Roman"/>
              </w:rPr>
            </w:pPr>
            <w:r w:rsidRPr="0048776A">
              <w:rPr>
                <w:rFonts w:ascii="Times New Roman" w:hAnsi="Times New Roman" w:cs="Times New Roman"/>
              </w:rPr>
              <w:t>3 pkt.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376" w:type="dxa"/>
            <w:vAlign w:val="center"/>
          </w:tcPr>
          <w:p w:rsidR="005C00DF" w:rsidRPr="0048776A" w:rsidRDefault="005C00DF" w:rsidP="005C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 ≤ x &lt; 5,0</w:t>
            </w:r>
          </w:p>
        </w:tc>
        <w:tc>
          <w:tcPr>
            <w:tcW w:w="1182" w:type="dxa"/>
            <w:vAlign w:val="center"/>
          </w:tcPr>
          <w:p w:rsidR="005C00DF" w:rsidRPr="0048776A" w:rsidRDefault="005C00DF" w:rsidP="005C00DF">
            <w:pPr>
              <w:jc w:val="center"/>
              <w:rPr>
                <w:rFonts w:ascii="Times New Roman" w:hAnsi="Times New Roman" w:cs="Times New Roman"/>
              </w:rPr>
            </w:pPr>
            <w:r w:rsidRPr="0048776A">
              <w:rPr>
                <w:rFonts w:ascii="Times New Roman" w:hAnsi="Times New Roman" w:cs="Times New Roman"/>
              </w:rPr>
              <w:t>4 pkt.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376" w:type="dxa"/>
            <w:vAlign w:val="center"/>
          </w:tcPr>
          <w:p w:rsidR="005C00DF" w:rsidRPr="0048776A" w:rsidRDefault="005C00DF" w:rsidP="005C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  ≤ x</w:t>
            </w:r>
          </w:p>
        </w:tc>
        <w:tc>
          <w:tcPr>
            <w:tcW w:w="1182" w:type="dxa"/>
            <w:vAlign w:val="center"/>
          </w:tcPr>
          <w:p w:rsidR="005C00DF" w:rsidRPr="0048776A" w:rsidRDefault="005C00DF" w:rsidP="005C00DF">
            <w:pPr>
              <w:jc w:val="center"/>
              <w:rPr>
                <w:rFonts w:ascii="Times New Roman" w:hAnsi="Times New Roman" w:cs="Times New Roman"/>
              </w:rPr>
            </w:pPr>
            <w:r w:rsidRPr="0048776A">
              <w:rPr>
                <w:rFonts w:ascii="Times New Roman" w:hAnsi="Times New Roman" w:cs="Times New Roman"/>
              </w:rPr>
              <w:t>5 pkt.</w:t>
            </w:r>
          </w:p>
        </w:tc>
      </w:tr>
    </w:tbl>
    <w:p w:rsidR="005C00DF" w:rsidRPr="00951149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C00DF" w:rsidRPr="00E31AB9" w:rsidRDefault="005C00DF" w:rsidP="005C00DF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31AB9">
        <w:rPr>
          <w:rFonts w:ascii="Times New Roman" w:hAnsi="Times New Roman" w:cs="Times New Roman"/>
        </w:rPr>
        <w:t>Udział w konkursach, turniejach lub olimpiadach (kategorie indywidualne i grupowe)</w:t>
      </w:r>
      <w:r>
        <w:rPr>
          <w:rFonts w:ascii="Times New Roman" w:hAnsi="Times New Roman" w:cs="Times New Roman"/>
        </w:rPr>
        <w:t>.</w:t>
      </w:r>
    </w:p>
    <w:p w:rsidR="003A07A7" w:rsidRDefault="003A07A7" w:rsidP="007F167E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1997"/>
        <w:gridCol w:w="4482"/>
      </w:tblGrid>
      <w:tr w:rsidR="005C00DF" w:rsidRPr="0048776A" w:rsidTr="00B60C0F">
        <w:trPr>
          <w:trHeight w:val="397"/>
        </w:trPr>
        <w:tc>
          <w:tcPr>
            <w:tcW w:w="2158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48776A">
              <w:rPr>
                <w:rFonts w:ascii="Times New Roman" w:eastAsia="Calibri" w:hAnsi="Times New Roman" w:cs="Times New Roman"/>
                <w:b/>
              </w:rPr>
              <w:t>Osiągnięcia</w:t>
            </w:r>
          </w:p>
        </w:tc>
        <w:tc>
          <w:tcPr>
            <w:tcW w:w="1997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48776A">
              <w:rPr>
                <w:rFonts w:ascii="Times New Roman" w:eastAsia="Calibri" w:hAnsi="Times New Roman" w:cs="Times New Roman"/>
                <w:b/>
              </w:rPr>
              <w:t>Skala</w:t>
            </w:r>
          </w:p>
        </w:tc>
        <w:tc>
          <w:tcPr>
            <w:tcW w:w="448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48776A">
              <w:rPr>
                <w:rFonts w:ascii="Times New Roman" w:eastAsia="Calibri" w:hAnsi="Times New Roman" w:cs="Times New Roman"/>
                <w:b/>
              </w:rPr>
              <w:t>Liczba punktów</w:t>
            </w:r>
          </w:p>
        </w:tc>
      </w:tr>
      <w:tr w:rsidR="005C00DF" w:rsidRPr="0048776A" w:rsidTr="00B60C0F">
        <w:trPr>
          <w:trHeight w:val="109"/>
        </w:trPr>
        <w:tc>
          <w:tcPr>
            <w:tcW w:w="2158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Lokata (miejsca 1-3) w konkursach, olimpiadach, turniejach</w:t>
            </w:r>
          </w:p>
        </w:tc>
        <w:tc>
          <w:tcPr>
            <w:tcW w:w="1997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międzynarodowy</w:t>
            </w:r>
          </w:p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ogólnopolski</w:t>
            </w:r>
          </w:p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wojewódzki</w:t>
            </w:r>
          </w:p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miejski</w:t>
            </w:r>
          </w:p>
        </w:tc>
        <w:tc>
          <w:tcPr>
            <w:tcW w:w="448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16 - 14 - (za I miejsce 16, II</w:t>
            </w:r>
            <w:r>
              <w:rPr>
                <w:rFonts w:ascii="Times New Roman" w:eastAsia="Calibri" w:hAnsi="Times New Roman" w:cs="Times New Roman"/>
              </w:rPr>
              <w:t xml:space="preserve"> m.</w:t>
            </w:r>
            <w:r w:rsidRPr="0048776A">
              <w:rPr>
                <w:rFonts w:ascii="Times New Roman" w:eastAsia="Calibri" w:hAnsi="Times New Roman" w:cs="Times New Roman"/>
              </w:rPr>
              <w:t xml:space="preserve"> - 15, III</w:t>
            </w:r>
            <w:r>
              <w:rPr>
                <w:rFonts w:ascii="Times New Roman" w:eastAsia="Calibri" w:hAnsi="Times New Roman" w:cs="Times New Roman"/>
              </w:rPr>
              <w:t xml:space="preserve"> m.</w:t>
            </w:r>
            <w:r w:rsidRPr="0048776A">
              <w:rPr>
                <w:rFonts w:ascii="Times New Roman" w:eastAsia="Calibri" w:hAnsi="Times New Roman" w:cs="Times New Roman"/>
              </w:rPr>
              <w:t xml:space="preserve"> - 14)</w:t>
            </w:r>
          </w:p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13 - 11 - (za I miejsce 13, II</w:t>
            </w:r>
            <w:r>
              <w:rPr>
                <w:rFonts w:ascii="Times New Roman" w:eastAsia="Calibri" w:hAnsi="Times New Roman" w:cs="Times New Roman"/>
              </w:rPr>
              <w:t xml:space="preserve"> m.</w:t>
            </w:r>
            <w:r w:rsidRPr="0048776A">
              <w:rPr>
                <w:rFonts w:ascii="Times New Roman" w:eastAsia="Calibri" w:hAnsi="Times New Roman" w:cs="Times New Roman"/>
              </w:rPr>
              <w:t xml:space="preserve"> - 12, III</w:t>
            </w:r>
            <w:r>
              <w:rPr>
                <w:rFonts w:ascii="Times New Roman" w:eastAsia="Calibri" w:hAnsi="Times New Roman" w:cs="Times New Roman"/>
              </w:rPr>
              <w:t xml:space="preserve"> m.</w:t>
            </w:r>
            <w:r w:rsidRPr="0048776A">
              <w:rPr>
                <w:rFonts w:ascii="Times New Roman" w:eastAsia="Calibri" w:hAnsi="Times New Roman" w:cs="Times New Roman"/>
              </w:rPr>
              <w:t xml:space="preserve"> - 11)</w:t>
            </w:r>
          </w:p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</w:t>
            </w:r>
            <w:r w:rsidRPr="0048776A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48776A">
              <w:rPr>
                <w:rFonts w:ascii="Times New Roman" w:eastAsia="Calibri" w:hAnsi="Times New Roman" w:cs="Times New Roman"/>
              </w:rPr>
              <w:t>8 - (za I miejsce 10, II</w:t>
            </w:r>
            <w:r>
              <w:rPr>
                <w:rFonts w:ascii="Times New Roman" w:eastAsia="Calibri" w:hAnsi="Times New Roman" w:cs="Times New Roman"/>
              </w:rPr>
              <w:t xml:space="preserve"> m.</w:t>
            </w:r>
            <w:r w:rsidRPr="0048776A">
              <w:rPr>
                <w:rFonts w:ascii="Times New Roman" w:eastAsia="Calibri" w:hAnsi="Times New Roman" w:cs="Times New Roman"/>
              </w:rPr>
              <w:t xml:space="preserve"> - 9, III</w:t>
            </w:r>
            <w:r>
              <w:rPr>
                <w:rFonts w:ascii="Times New Roman" w:eastAsia="Calibri" w:hAnsi="Times New Roman" w:cs="Times New Roman"/>
              </w:rPr>
              <w:t xml:space="preserve"> m.</w:t>
            </w:r>
            <w:r w:rsidRPr="0048776A">
              <w:rPr>
                <w:rFonts w:ascii="Times New Roman" w:eastAsia="Calibri" w:hAnsi="Times New Roman" w:cs="Times New Roman"/>
              </w:rPr>
              <w:t xml:space="preserve"> - 8)</w:t>
            </w:r>
          </w:p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48776A">
              <w:rPr>
                <w:rFonts w:ascii="Times New Roman" w:eastAsia="Calibri" w:hAnsi="Times New Roman" w:cs="Times New Roman"/>
              </w:rPr>
              <w:t xml:space="preserve">7 -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8776A">
              <w:rPr>
                <w:rFonts w:ascii="Times New Roman" w:eastAsia="Calibri" w:hAnsi="Times New Roman" w:cs="Times New Roman"/>
              </w:rPr>
              <w:t>5 - (za I miejsce 7, II</w:t>
            </w:r>
            <w:r>
              <w:rPr>
                <w:rFonts w:ascii="Times New Roman" w:eastAsia="Calibri" w:hAnsi="Times New Roman" w:cs="Times New Roman"/>
              </w:rPr>
              <w:t xml:space="preserve"> m.</w:t>
            </w:r>
            <w:r w:rsidRPr="0048776A">
              <w:rPr>
                <w:rFonts w:ascii="Times New Roman" w:eastAsia="Calibri" w:hAnsi="Times New Roman" w:cs="Times New Roman"/>
              </w:rPr>
              <w:t xml:space="preserve"> - 6, III</w:t>
            </w:r>
            <w:r>
              <w:rPr>
                <w:rFonts w:ascii="Times New Roman" w:eastAsia="Calibri" w:hAnsi="Times New Roman" w:cs="Times New Roman"/>
              </w:rPr>
              <w:t xml:space="preserve"> m.</w:t>
            </w:r>
            <w:r w:rsidRPr="0048776A">
              <w:rPr>
                <w:rFonts w:ascii="Times New Roman" w:eastAsia="Calibri" w:hAnsi="Times New Roman" w:cs="Times New Roman"/>
              </w:rPr>
              <w:t xml:space="preserve"> - 5)</w:t>
            </w:r>
          </w:p>
        </w:tc>
      </w:tr>
      <w:tr w:rsidR="005C00DF" w:rsidRPr="0048776A" w:rsidTr="00B60C0F">
        <w:trPr>
          <w:trHeight w:val="109"/>
        </w:trPr>
        <w:tc>
          <w:tcPr>
            <w:tcW w:w="2158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wyróżnienie </w:t>
            </w:r>
            <w:r w:rsidRPr="0048776A">
              <w:rPr>
                <w:rFonts w:ascii="Times New Roman" w:eastAsia="Calibri" w:hAnsi="Times New Roman" w:cs="Times New Roman"/>
              </w:rPr>
              <w:t xml:space="preserve">w konkursach, olimpiadach, </w:t>
            </w:r>
            <w:r w:rsidRPr="0048776A">
              <w:rPr>
                <w:rFonts w:ascii="Times New Roman" w:eastAsia="Calibri" w:hAnsi="Times New Roman" w:cs="Times New Roman"/>
              </w:rPr>
              <w:lastRenderedPageBreak/>
              <w:t>turniejach</w:t>
            </w:r>
          </w:p>
        </w:tc>
        <w:tc>
          <w:tcPr>
            <w:tcW w:w="1997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lastRenderedPageBreak/>
              <w:t>międzynarodowy</w:t>
            </w:r>
          </w:p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ogólnopolski</w:t>
            </w:r>
          </w:p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wojewódzki</w:t>
            </w:r>
          </w:p>
          <w:p w:rsidR="005C00DF" w:rsidRPr="0048776A" w:rsidRDefault="005C00DF" w:rsidP="00B60C0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lastRenderedPageBreak/>
              <w:t>miejski</w:t>
            </w:r>
          </w:p>
        </w:tc>
        <w:tc>
          <w:tcPr>
            <w:tcW w:w="4482" w:type="dxa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5C00DF">
            <w:pPr>
              <w:spacing w:after="0"/>
              <w:ind w:left="175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  <w:p w:rsidR="005C00DF" w:rsidRPr="0048776A" w:rsidRDefault="005C00DF" w:rsidP="005C00DF">
            <w:pPr>
              <w:spacing w:after="0"/>
              <w:ind w:left="175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3</w:t>
            </w:r>
          </w:p>
          <w:p w:rsidR="005C00DF" w:rsidRPr="0048776A" w:rsidRDefault="005C00DF" w:rsidP="005C00DF">
            <w:pPr>
              <w:spacing w:after="0"/>
              <w:ind w:left="175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2</w:t>
            </w:r>
          </w:p>
          <w:p w:rsidR="005C00DF" w:rsidRPr="0048776A" w:rsidRDefault="005C00DF" w:rsidP="005C00DF">
            <w:pPr>
              <w:spacing w:after="0"/>
              <w:ind w:left="175"/>
              <w:jc w:val="both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</w:tr>
    </w:tbl>
    <w:p w:rsidR="002C637A" w:rsidRPr="0048776A" w:rsidRDefault="002C637A" w:rsidP="007F167E">
      <w:pPr>
        <w:spacing w:after="0"/>
        <w:jc w:val="both"/>
        <w:rPr>
          <w:rFonts w:ascii="Times New Roman" w:eastAsia="Calibri" w:hAnsi="Times New Roman" w:cs="Times New Roman"/>
        </w:rPr>
      </w:pPr>
    </w:p>
    <w:p w:rsidR="002C637A" w:rsidRPr="005C00DF" w:rsidRDefault="003A07A7" w:rsidP="005C00DF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C00DF">
        <w:rPr>
          <w:rFonts w:ascii="Times New Roman" w:hAnsi="Times New Roman" w:cs="Times New Roman"/>
        </w:rPr>
        <w:t>Uzyskana f</w:t>
      </w:r>
      <w:r w:rsidR="005D7991" w:rsidRPr="005C00DF">
        <w:rPr>
          <w:rFonts w:ascii="Times New Roman" w:hAnsi="Times New Roman" w:cs="Times New Roman"/>
        </w:rPr>
        <w:t xml:space="preserve">rekwencja </w:t>
      </w:r>
      <w:r w:rsidRPr="005C00DF">
        <w:rPr>
          <w:rFonts w:ascii="Times New Roman" w:hAnsi="Times New Roman" w:cs="Times New Roman"/>
        </w:rPr>
        <w:t>na zajęciach edukacyjnych</w:t>
      </w:r>
      <w:r w:rsidR="005C00DF">
        <w:rPr>
          <w:rFonts w:ascii="Times New Roman" w:hAnsi="Times New Roman" w:cs="Times New Roman"/>
        </w:rPr>
        <w:t>.</w:t>
      </w:r>
    </w:p>
    <w:p w:rsidR="00590CEE" w:rsidRPr="00C94D3B" w:rsidRDefault="00590CEE" w:rsidP="00C94D3B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1607"/>
      </w:tblGrid>
      <w:tr w:rsidR="005C00DF" w:rsidRPr="0048776A" w:rsidTr="005C00DF">
        <w:trPr>
          <w:trHeight w:val="340"/>
          <w:jc w:val="center"/>
        </w:trPr>
        <w:tc>
          <w:tcPr>
            <w:tcW w:w="246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951149" w:rsidRDefault="005C00DF" w:rsidP="005C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1149">
              <w:rPr>
                <w:rFonts w:ascii="Times New Roman" w:eastAsia="Calibri" w:hAnsi="Times New Roman" w:cs="Times New Roman"/>
                <w:b/>
              </w:rPr>
              <w:t>Frekwencja (x)</w:t>
            </w:r>
          </w:p>
        </w:tc>
        <w:tc>
          <w:tcPr>
            <w:tcW w:w="160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951149" w:rsidRDefault="005C00DF" w:rsidP="005C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1149">
              <w:rPr>
                <w:rFonts w:ascii="Times New Roman" w:eastAsia="Calibri" w:hAnsi="Times New Roman" w:cs="Times New Roman"/>
                <w:b/>
              </w:rPr>
              <w:t>Ilość punktów</w:t>
            </w:r>
          </w:p>
        </w:tc>
      </w:tr>
      <w:tr w:rsidR="005C00DF" w:rsidRPr="0048776A" w:rsidTr="00B60C0F">
        <w:trPr>
          <w:trHeight w:val="340"/>
          <w:jc w:val="center"/>
        </w:trPr>
        <w:tc>
          <w:tcPr>
            <w:tcW w:w="246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951149" w:rsidRDefault="005C00DF" w:rsidP="00B60C0F">
            <w:pPr>
              <w:spacing w:after="0" w:line="240" w:lineRule="auto"/>
              <w:ind w:left="171"/>
              <w:rPr>
                <w:rFonts w:ascii="Times New Roman" w:hAnsi="Times New Roman" w:cs="Times New Roman"/>
              </w:rPr>
            </w:pPr>
            <w:r w:rsidRPr="009511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  <w:r w:rsidRPr="00951149">
              <w:rPr>
                <w:rFonts w:ascii="Times New Roman" w:hAnsi="Times New Roman" w:cs="Times New Roman"/>
              </w:rPr>
              <w:t>% ≤ x</w:t>
            </w:r>
          </w:p>
        </w:tc>
        <w:tc>
          <w:tcPr>
            <w:tcW w:w="160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C00DF" w:rsidRPr="0048776A" w:rsidTr="00B60C0F">
        <w:trPr>
          <w:trHeight w:val="340"/>
          <w:jc w:val="center"/>
        </w:trPr>
        <w:tc>
          <w:tcPr>
            <w:tcW w:w="246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951149" w:rsidRDefault="005C00DF" w:rsidP="00B60C0F">
            <w:pPr>
              <w:spacing w:after="0" w:line="240" w:lineRule="auto"/>
              <w:ind w:left="171"/>
              <w:rPr>
                <w:rFonts w:ascii="Times New Roman" w:hAnsi="Times New Roman" w:cs="Times New Roman"/>
              </w:rPr>
            </w:pPr>
            <w:r w:rsidRPr="00951149">
              <w:rPr>
                <w:rFonts w:ascii="Times New Roman" w:hAnsi="Times New Roman" w:cs="Times New Roman"/>
              </w:rPr>
              <w:t>90% ≤ x &lt; 95%</w:t>
            </w:r>
          </w:p>
        </w:tc>
        <w:tc>
          <w:tcPr>
            <w:tcW w:w="160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C00DF" w:rsidRPr="0048776A" w:rsidTr="00B60C0F">
        <w:trPr>
          <w:trHeight w:val="340"/>
          <w:jc w:val="center"/>
        </w:trPr>
        <w:tc>
          <w:tcPr>
            <w:tcW w:w="246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951149" w:rsidRDefault="005C00DF" w:rsidP="00B60C0F">
            <w:pPr>
              <w:spacing w:after="0" w:line="240" w:lineRule="auto"/>
              <w:ind w:left="171"/>
              <w:rPr>
                <w:rFonts w:ascii="Times New Roman" w:hAnsi="Times New Roman" w:cs="Times New Roman"/>
              </w:rPr>
            </w:pPr>
            <w:r w:rsidRPr="00951149">
              <w:rPr>
                <w:rFonts w:ascii="Times New Roman" w:hAnsi="Times New Roman" w:cs="Times New Roman"/>
              </w:rPr>
              <w:t>80% ≤ x &lt; 90%</w:t>
            </w:r>
          </w:p>
        </w:tc>
        <w:tc>
          <w:tcPr>
            <w:tcW w:w="160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8000AA" w:rsidRPr="0048776A" w:rsidRDefault="008000AA" w:rsidP="007F167E">
      <w:pPr>
        <w:spacing w:after="0"/>
        <w:jc w:val="both"/>
        <w:rPr>
          <w:rFonts w:ascii="Times New Roman" w:eastAsia="Calibri" w:hAnsi="Times New Roman" w:cs="Times New Roman"/>
        </w:rPr>
      </w:pPr>
    </w:p>
    <w:p w:rsidR="002C637A" w:rsidRPr="005C00DF" w:rsidRDefault="00590CEE" w:rsidP="005C00DF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C00DF">
        <w:rPr>
          <w:rFonts w:ascii="Times New Roman" w:hAnsi="Times New Roman" w:cs="Times New Roman"/>
        </w:rPr>
        <w:t>Uzyskana o</w:t>
      </w:r>
      <w:r w:rsidR="00A867D1" w:rsidRPr="005C00DF">
        <w:rPr>
          <w:rFonts w:ascii="Times New Roman" w:hAnsi="Times New Roman" w:cs="Times New Roman"/>
        </w:rPr>
        <w:t xml:space="preserve">cena </w:t>
      </w:r>
      <w:r w:rsidR="007839B3" w:rsidRPr="005C00DF">
        <w:rPr>
          <w:rFonts w:ascii="Times New Roman" w:hAnsi="Times New Roman" w:cs="Times New Roman"/>
        </w:rPr>
        <w:t>z</w:t>
      </w:r>
      <w:r w:rsidR="005E4C65" w:rsidRPr="005C00DF">
        <w:rPr>
          <w:rFonts w:ascii="Times New Roman" w:hAnsi="Times New Roman" w:cs="Times New Roman"/>
        </w:rPr>
        <w:t>achowani</w:t>
      </w:r>
      <w:r w:rsidR="007839B3" w:rsidRPr="005C00DF">
        <w:rPr>
          <w:rFonts w:ascii="Times New Roman" w:hAnsi="Times New Roman" w:cs="Times New Roman"/>
        </w:rPr>
        <w:t>a</w:t>
      </w:r>
      <w:r w:rsidR="005C00DF">
        <w:rPr>
          <w:rFonts w:ascii="Times New Roman" w:hAnsi="Times New Roman" w:cs="Times New Roman"/>
        </w:rPr>
        <w:t>.</w:t>
      </w:r>
    </w:p>
    <w:p w:rsidR="00590CEE" w:rsidRDefault="00590CEE" w:rsidP="00C94D3B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1590"/>
      </w:tblGrid>
      <w:tr w:rsidR="005C00DF" w:rsidRPr="0048776A" w:rsidTr="005C00DF">
        <w:trPr>
          <w:trHeight w:val="340"/>
          <w:jc w:val="center"/>
        </w:trPr>
        <w:tc>
          <w:tcPr>
            <w:tcW w:w="25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73441D" w:rsidRDefault="005C00DF" w:rsidP="005C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41D">
              <w:rPr>
                <w:rFonts w:ascii="Times New Roman" w:eastAsia="Calibri" w:hAnsi="Times New Roman" w:cs="Times New Roman"/>
                <w:b/>
              </w:rPr>
              <w:t>Zachowanie</w:t>
            </w:r>
          </w:p>
        </w:tc>
        <w:tc>
          <w:tcPr>
            <w:tcW w:w="159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73441D" w:rsidRDefault="005C00DF" w:rsidP="005C00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41D">
              <w:rPr>
                <w:rFonts w:ascii="Times New Roman" w:eastAsia="Calibri" w:hAnsi="Times New Roman" w:cs="Times New Roman"/>
                <w:b/>
              </w:rPr>
              <w:t>Ilość punktów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5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5C00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wzorowe</w:t>
            </w:r>
          </w:p>
        </w:tc>
        <w:tc>
          <w:tcPr>
            <w:tcW w:w="159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5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5C00D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Pr="0048776A">
              <w:rPr>
                <w:rFonts w:ascii="Times New Roman" w:eastAsia="Calibri" w:hAnsi="Times New Roman" w:cs="Times New Roman"/>
              </w:rPr>
              <w:t>ardzo dobre</w:t>
            </w:r>
          </w:p>
        </w:tc>
        <w:tc>
          <w:tcPr>
            <w:tcW w:w="159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5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5C00D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48776A">
              <w:rPr>
                <w:rFonts w:ascii="Times New Roman" w:eastAsia="Calibri" w:hAnsi="Times New Roman" w:cs="Times New Roman"/>
              </w:rPr>
              <w:t>obre</w:t>
            </w:r>
            <w:r>
              <w:rPr>
                <w:rFonts w:ascii="Times New Roman" w:eastAsia="Calibri" w:hAnsi="Times New Roman" w:cs="Times New Roman"/>
              </w:rPr>
              <w:t xml:space="preserve"> / poprawne</w:t>
            </w:r>
          </w:p>
        </w:tc>
        <w:tc>
          <w:tcPr>
            <w:tcW w:w="159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C00DF" w:rsidRPr="0048776A" w:rsidTr="005C00DF">
        <w:trPr>
          <w:trHeight w:val="340"/>
          <w:jc w:val="center"/>
        </w:trPr>
        <w:tc>
          <w:tcPr>
            <w:tcW w:w="25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5C0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nieodpowiednie /</w:t>
            </w:r>
            <w:r w:rsidRPr="0048776A">
              <w:rPr>
                <w:rFonts w:ascii="Times New Roman" w:eastAsia="Calibri" w:hAnsi="Times New Roman" w:cs="Times New Roman"/>
              </w:rPr>
              <w:t xml:space="preserve"> naganne</w:t>
            </w:r>
          </w:p>
        </w:tc>
        <w:tc>
          <w:tcPr>
            <w:tcW w:w="159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00DF" w:rsidRPr="0048776A" w:rsidRDefault="005C00DF" w:rsidP="00B60C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776A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C637A" w:rsidRDefault="002C637A" w:rsidP="007F167E">
      <w:pPr>
        <w:spacing w:after="0"/>
        <w:jc w:val="both"/>
        <w:rPr>
          <w:rFonts w:ascii="Times New Roman" w:eastAsia="Calibri" w:hAnsi="Times New Roman" w:cs="Times New Roman"/>
        </w:rPr>
      </w:pPr>
    </w:p>
    <w:p w:rsidR="00590CEE" w:rsidRPr="005C00DF" w:rsidRDefault="00C94D3B" w:rsidP="005C00DF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kryteria.</w:t>
      </w:r>
    </w:p>
    <w:p w:rsidR="00C94D3B" w:rsidRPr="00951149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951149" w:rsidRDefault="00C94D3B" w:rsidP="00C94D3B">
      <w:pPr>
        <w:pStyle w:val="Akapitzlist"/>
        <w:numPr>
          <w:ilvl w:val="0"/>
          <w:numId w:val="28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951149">
        <w:rPr>
          <w:rFonts w:ascii="Times New Roman" w:eastAsia="Arial" w:hAnsi="Times New Roman" w:cs="Times New Roman"/>
        </w:rPr>
        <w:t>Działalność ucznia na rzecz szk</w:t>
      </w:r>
      <w:r>
        <w:rPr>
          <w:rFonts w:ascii="Times New Roman" w:eastAsia="Arial" w:hAnsi="Times New Roman" w:cs="Times New Roman"/>
        </w:rPr>
        <w:t>oły potwierdzona zaświadczeniem</w:t>
      </w:r>
      <w:r w:rsidRPr="00951149">
        <w:rPr>
          <w:rFonts w:ascii="Times New Roman" w:eastAsia="Arial" w:hAnsi="Times New Roman" w:cs="Times New Roman"/>
        </w:rPr>
        <w:t xml:space="preserve"> (3 pkt)</w:t>
      </w:r>
      <w:r>
        <w:rPr>
          <w:rFonts w:ascii="Times New Roman" w:eastAsia="Arial" w:hAnsi="Times New Roman" w:cs="Times New Roman"/>
        </w:rPr>
        <w:t>.</w:t>
      </w:r>
    </w:p>
    <w:p w:rsidR="00C94D3B" w:rsidRPr="00951149" w:rsidRDefault="00C94D3B" w:rsidP="00C94D3B">
      <w:pPr>
        <w:pStyle w:val="Akapitzlist"/>
        <w:numPr>
          <w:ilvl w:val="0"/>
          <w:numId w:val="28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951149">
        <w:rPr>
          <w:rFonts w:ascii="Times New Roman" w:eastAsia="Arial" w:hAnsi="Times New Roman" w:cs="Times New Roman"/>
        </w:rPr>
        <w:t>Wiedza na temat zdolności danej osoby:</w:t>
      </w:r>
    </w:p>
    <w:p w:rsidR="00C94D3B" w:rsidRPr="00951149" w:rsidRDefault="00C94D3B" w:rsidP="00C1207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Arial" w:hAnsi="Times New Roman" w:cs="Times New Roman"/>
        </w:rPr>
      </w:pPr>
      <w:r w:rsidRPr="00951149">
        <w:rPr>
          <w:rFonts w:ascii="Times New Roman" w:eastAsia="Arial" w:hAnsi="Times New Roman" w:cs="Times New Roman"/>
        </w:rPr>
        <w:t>udział w kołach zainteresowań (maksymalnie 2 punkty, po 1 za każde koło)</w:t>
      </w:r>
      <w:r>
        <w:rPr>
          <w:rFonts w:ascii="Times New Roman" w:eastAsia="Arial" w:hAnsi="Times New Roman" w:cs="Times New Roman"/>
        </w:rPr>
        <w:t>,</w:t>
      </w:r>
    </w:p>
    <w:p w:rsidR="00C94D3B" w:rsidRPr="00951149" w:rsidRDefault="00C94D3B" w:rsidP="00C1207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Arial" w:hAnsi="Times New Roman" w:cs="Times New Roman"/>
        </w:rPr>
      </w:pPr>
      <w:r w:rsidRPr="00951149">
        <w:rPr>
          <w:rFonts w:ascii="Times New Roman" w:eastAsia="Arial" w:hAnsi="Times New Roman" w:cs="Times New Roman"/>
        </w:rPr>
        <w:t>udział w konkursach szkolnych w kategorii mającej bezpośredni związek z kierunkiem kształcenia (</w:t>
      </w:r>
      <w:r>
        <w:rPr>
          <w:rFonts w:ascii="Times New Roman" w:eastAsia="Arial" w:hAnsi="Times New Roman" w:cs="Times New Roman"/>
        </w:rPr>
        <w:t>1</w:t>
      </w:r>
      <w:r w:rsidRPr="00951149">
        <w:rPr>
          <w:rFonts w:ascii="Times New Roman" w:eastAsia="Arial" w:hAnsi="Times New Roman" w:cs="Times New Roman"/>
        </w:rPr>
        <w:t xml:space="preserve"> pkt)</w:t>
      </w:r>
      <w:r>
        <w:rPr>
          <w:rFonts w:ascii="Times New Roman" w:eastAsia="Arial" w:hAnsi="Times New Roman" w:cs="Times New Roman"/>
        </w:rPr>
        <w:t>.</w:t>
      </w:r>
    </w:p>
    <w:p w:rsidR="00C94D3B" w:rsidRPr="00951149" w:rsidRDefault="00C94D3B" w:rsidP="00C94D3B">
      <w:pPr>
        <w:pStyle w:val="Akapitzlist"/>
        <w:numPr>
          <w:ilvl w:val="0"/>
          <w:numId w:val="28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951149">
        <w:rPr>
          <w:rFonts w:ascii="Times New Roman" w:eastAsia="Arial" w:hAnsi="Times New Roman" w:cs="Times New Roman"/>
        </w:rPr>
        <w:t>Wiedza o uczniach/uczennicach niepełnosprawnych, którzy są uzdolnieni, ale</w:t>
      </w:r>
      <w:r>
        <w:rPr>
          <w:rFonts w:ascii="Times New Roman" w:eastAsia="Arial" w:hAnsi="Times New Roman" w:cs="Times New Roman"/>
        </w:rPr>
        <w:t xml:space="preserve"> </w:t>
      </w:r>
      <w:r w:rsidRPr="00951149">
        <w:rPr>
          <w:rFonts w:ascii="Times New Roman" w:eastAsia="Arial" w:hAnsi="Times New Roman" w:cs="Times New Roman"/>
        </w:rPr>
        <w:t>nie mają możliwości prezentacji swoich prac na forum, jedynie w wąskim gronie osób (wypowiedź psychologa szkolnego) (</w:t>
      </w:r>
      <w:r>
        <w:rPr>
          <w:rFonts w:ascii="Times New Roman" w:eastAsia="Arial" w:hAnsi="Times New Roman" w:cs="Times New Roman"/>
        </w:rPr>
        <w:t>1</w:t>
      </w:r>
      <w:r w:rsidRPr="00951149">
        <w:rPr>
          <w:rFonts w:ascii="Times New Roman" w:eastAsia="Arial" w:hAnsi="Times New Roman" w:cs="Times New Roman"/>
        </w:rPr>
        <w:t xml:space="preserve"> pkt).</w:t>
      </w:r>
    </w:p>
    <w:p w:rsidR="00C94D3B" w:rsidRPr="00951149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2C637A" w:rsidRPr="0048776A" w:rsidRDefault="000F4048" w:rsidP="007F167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8776A">
        <w:rPr>
          <w:rFonts w:ascii="Times New Roman" w:eastAsia="Calibri" w:hAnsi="Times New Roman" w:cs="Times New Roman"/>
          <w:b/>
        </w:rPr>
        <w:t xml:space="preserve">Rozdział </w:t>
      </w:r>
      <w:r w:rsidR="005E4C65" w:rsidRPr="0048776A">
        <w:rPr>
          <w:rFonts w:ascii="Times New Roman" w:eastAsia="Calibri" w:hAnsi="Times New Roman" w:cs="Times New Roman"/>
          <w:b/>
        </w:rPr>
        <w:t>V</w:t>
      </w:r>
    </w:p>
    <w:p w:rsidR="002C637A" w:rsidRDefault="005E4C65" w:rsidP="007F167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8776A">
        <w:rPr>
          <w:rFonts w:ascii="Times New Roman" w:eastAsia="Calibri" w:hAnsi="Times New Roman" w:cs="Times New Roman"/>
          <w:b/>
        </w:rPr>
        <w:t>Przyznanie i wypłata stypendium</w:t>
      </w:r>
    </w:p>
    <w:p w:rsidR="00C94D3B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C84865">
        <w:rPr>
          <w:rFonts w:ascii="Times New Roman" w:hAnsi="Times New Roman" w:cs="Times New Roman"/>
        </w:rPr>
        <w:t xml:space="preserve">Po zakończeniu oceny merytorycznej, dokonywanej przez Komisję Stypendialną, szkoła zamieszcza na stronie internetowej </w:t>
      </w:r>
      <w:r>
        <w:rPr>
          <w:rFonts w:ascii="Times New Roman" w:hAnsi="Times New Roman" w:cs="Times New Roman"/>
        </w:rPr>
        <w:t xml:space="preserve">szkoły </w:t>
      </w:r>
      <w:r w:rsidRPr="00C84865">
        <w:rPr>
          <w:rFonts w:ascii="Times New Roman" w:hAnsi="Times New Roman" w:cs="Times New Roman"/>
        </w:rPr>
        <w:t>listę uczestników projektu, którym przyznano stypendium (każda osoba będzie miała nadany indywidualny identyfikator) wraz z liczbą punktów. Szczegółowe informacje dotyczące prac komisji, karty oceny ucznia/uczennicy będą dostępne w Biurze Projektu.</w:t>
      </w:r>
    </w:p>
    <w:p w:rsidR="00C94D3B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C84865">
        <w:rPr>
          <w:rFonts w:ascii="Times New Roman" w:hAnsi="Times New Roman" w:cs="Times New Roman"/>
        </w:rPr>
        <w:t>Wnioskodawca, w terminie 7 dni od dnia ogłoszenia na stronie internetowej listy rankingowej, może złożyć w formie pisemnej do Komisji Stypendialnej wniosek o ponowne rozpatrzenie sprawy wraz z</w:t>
      </w:r>
      <w:r>
        <w:rPr>
          <w:rFonts w:ascii="Times New Roman" w:hAnsi="Times New Roman" w:cs="Times New Roman"/>
        </w:rPr>
        <w:t> </w:t>
      </w:r>
      <w:r w:rsidRPr="00C84865">
        <w:rPr>
          <w:rFonts w:ascii="Times New Roman" w:hAnsi="Times New Roman" w:cs="Times New Roman"/>
        </w:rPr>
        <w:t>dodatkowymi wyjaśnieniami. O dotrzymaniu terminu decyduje data wpływu do sekretariatu szkoły.</w:t>
      </w:r>
    </w:p>
    <w:p w:rsidR="00C94D3B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C84865">
        <w:rPr>
          <w:rFonts w:ascii="Times New Roman" w:hAnsi="Times New Roman" w:cs="Times New Roman"/>
        </w:rPr>
        <w:t>Wniosek o ponowne rozpatrzenie sprawy może dotyczyć liczby przyznanych punktów.</w:t>
      </w:r>
    </w:p>
    <w:p w:rsidR="00C94D3B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C84865">
        <w:rPr>
          <w:rFonts w:ascii="Times New Roman" w:hAnsi="Times New Roman" w:cs="Times New Roman"/>
        </w:rPr>
        <w:t>Komisja Stypendialna, w terminie 5 dni roboczych od dnia upływu terminu złożenia wniosku o</w:t>
      </w:r>
      <w:r>
        <w:rPr>
          <w:rFonts w:ascii="Times New Roman" w:hAnsi="Times New Roman" w:cs="Times New Roman"/>
        </w:rPr>
        <w:t> </w:t>
      </w:r>
      <w:r w:rsidRPr="00C84865">
        <w:rPr>
          <w:rFonts w:ascii="Times New Roman" w:hAnsi="Times New Roman" w:cs="Times New Roman"/>
        </w:rPr>
        <w:t>ponowne rozpatrzenie sprawy, dokonuje jego ponownej oceny, z uwzględnieniem dodatkowych wyjaśnień przedstawionych przez Wnioskodawcę i informuje na piśmie o podjętej decyzji.</w:t>
      </w:r>
    </w:p>
    <w:p w:rsidR="00C94D3B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hAnsi="Times New Roman" w:cs="Times New Roman"/>
        </w:rPr>
        <w:t>Ponowna ocena wniosku jest ostateczna i nie przysługuje od niej odwołanie.</w:t>
      </w:r>
    </w:p>
    <w:p w:rsidR="00C94D3B" w:rsidRPr="009D4D36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Arial" w:hAnsi="Times New Roman" w:cs="Times New Roman"/>
        </w:rPr>
        <w:lastRenderedPageBreak/>
        <w:t>Kolejność uczniów/uczennic na liście rankingowej wynika z liczby uzyskanych przez nich punktów, począwszy od najwyższej.</w:t>
      </w:r>
    </w:p>
    <w:p w:rsidR="00C94D3B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hAnsi="Times New Roman" w:cs="Times New Roman"/>
        </w:rPr>
        <w:t>Komisja Stypendialna, po rozpatrzeniu wszystkich wniosków o ponowne rozpatrzenie sprawy, publikuje ostateczną listę rankingową na stronie internetowej szkoły.</w:t>
      </w:r>
    </w:p>
    <w:p w:rsidR="00C94D3B" w:rsidRPr="009D4D36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Dyrektor szkoły, w oparciu o listę rankingową, przyznaje stypendia pierwszym 30 uczniom/</w:t>
      </w:r>
      <w:r>
        <w:rPr>
          <w:rFonts w:ascii="Times New Roman" w:eastAsia="Arial" w:hAnsi="Times New Roman" w:cs="Times New Roman"/>
        </w:rPr>
        <w:t xml:space="preserve"> </w:t>
      </w:r>
      <w:r w:rsidRPr="009D4D36">
        <w:rPr>
          <w:rFonts w:ascii="Times New Roman" w:eastAsia="Arial" w:hAnsi="Times New Roman" w:cs="Times New Roman"/>
        </w:rPr>
        <w:t>uczennicom.</w:t>
      </w:r>
    </w:p>
    <w:p w:rsidR="00C94D3B" w:rsidRPr="009D4D36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Informacja o przyznanych stypendiach zostanie dodatkowo przekazana Wnioskodawcom na adres mailowy podany we wniosku oraz wychowawcom klasy, do której uczęszczają stypendyści.</w:t>
      </w:r>
    </w:p>
    <w:p w:rsidR="00C94D3B" w:rsidRPr="009D4D36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W przypadku, gdy liczba wniosków złożonych przez uczniów/uczennic spełniających warunki jest mniejsza od liczby możliwych do przyznania stypendiów, Dyrekcja szkoły, na wniosek</w:t>
      </w:r>
      <w:r>
        <w:rPr>
          <w:rFonts w:ascii="Times New Roman" w:eastAsia="Arial" w:hAnsi="Times New Roman" w:cs="Times New Roman"/>
        </w:rPr>
        <w:t xml:space="preserve"> </w:t>
      </w:r>
      <w:r w:rsidRPr="009D4D36">
        <w:rPr>
          <w:rFonts w:ascii="Times New Roman" w:eastAsia="Arial" w:hAnsi="Times New Roman" w:cs="Times New Roman"/>
        </w:rPr>
        <w:t>Koordynatora Projektu, wyznacza dodatkowy termin przyjmowania wniosków.</w:t>
      </w:r>
    </w:p>
    <w:p w:rsidR="00C94D3B" w:rsidRPr="009D4D36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Uczniowie/uczennice, którzy znajdą się na</w:t>
      </w:r>
      <w:r>
        <w:rPr>
          <w:rFonts w:ascii="Times New Roman" w:eastAsia="Calibri" w:hAnsi="Times New Roman" w:cs="Times New Roman"/>
        </w:rPr>
        <w:t xml:space="preserve"> liście rezerwowej, mogą nabyć </w:t>
      </w:r>
      <w:r w:rsidRPr="009D4D36">
        <w:rPr>
          <w:rFonts w:ascii="Times New Roman" w:eastAsia="Calibri" w:hAnsi="Times New Roman" w:cs="Times New Roman"/>
        </w:rPr>
        <w:t>prawo do stypendium w</w:t>
      </w:r>
      <w:r>
        <w:rPr>
          <w:rFonts w:ascii="Times New Roman" w:eastAsia="Calibri" w:hAnsi="Times New Roman" w:cs="Times New Roman"/>
        </w:rPr>
        <w:t> </w:t>
      </w:r>
      <w:r w:rsidRPr="009D4D36">
        <w:rPr>
          <w:rFonts w:ascii="Times New Roman" w:eastAsia="Calibri" w:hAnsi="Times New Roman" w:cs="Times New Roman"/>
        </w:rPr>
        <w:t>przypadku jego utraty przez inną osobę (decyduje kolejność)</w:t>
      </w:r>
      <w:r>
        <w:rPr>
          <w:rFonts w:ascii="Times New Roman" w:eastAsia="Calibri" w:hAnsi="Times New Roman" w:cs="Times New Roman"/>
        </w:rPr>
        <w:t>.</w:t>
      </w:r>
    </w:p>
    <w:p w:rsidR="00C94D3B" w:rsidRPr="009D4D36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Uczniowie/uczennice, którym przyznano stypendium, zobowiązani są do dostarczenia w terminie wskazanym przez Komisję Stypend</w:t>
      </w:r>
      <w:r>
        <w:rPr>
          <w:rFonts w:ascii="Times New Roman" w:eastAsia="Calibri" w:hAnsi="Times New Roman" w:cs="Times New Roman"/>
        </w:rPr>
        <w:t>ialną następujących dokumentów:</w:t>
      </w:r>
    </w:p>
    <w:p w:rsidR="00C94D3B" w:rsidRPr="009D4D36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informacji o rachunku bankowym, na potrzeby wypłaty stypendium według wzoru, który zostanie zamieszczony n</w:t>
      </w:r>
      <w:r>
        <w:rPr>
          <w:rFonts w:ascii="Times New Roman" w:eastAsia="Arial" w:hAnsi="Times New Roman" w:cs="Times New Roman"/>
        </w:rPr>
        <w:t>a stronie internetowej projektu,</w:t>
      </w:r>
    </w:p>
    <w:p w:rsidR="00C94D3B" w:rsidRPr="009D4D36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oświadczenie uczestnika projektu dotyczące wykorzystania stypendium</w:t>
      </w:r>
      <w:r>
        <w:rPr>
          <w:rFonts w:ascii="Times New Roman" w:eastAsia="Arial" w:hAnsi="Times New Roman" w:cs="Times New Roman"/>
        </w:rPr>
        <w:t>,</w:t>
      </w:r>
    </w:p>
    <w:p w:rsidR="00C94D3B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innych niezbędnych dokumentów wskazanych przez Komisję Stypendialną</w:t>
      </w:r>
      <w:r>
        <w:rPr>
          <w:rFonts w:ascii="Times New Roman" w:eastAsia="Arial" w:hAnsi="Times New Roman" w:cs="Times New Roman"/>
        </w:rPr>
        <w:t>.</w:t>
      </w:r>
    </w:p>
    <w:p w:rsidR="00C94D3B" w:rsidRDefault="00C94D3B" w:rsidP="00C94D3B">
      <w:pPr>
        <w:pStyle w:val="Akapitzlist"/>
        <w:numPr>
          <w:ilvl w:val="0"/>
          <w:numId w:val="34"/>
        </w:numPr>
        <w:ind w:left="459" w:hanging="357"/>
        <w:jc w:val="both"/>
        <w:rPr>
          <w:rFonts w:ascii="Times New Roman" w:eastAsia="Calibri" w:hAnsi="Times New Roman" w:cs="Times New Roman"/>
        </w:rPr>
      </w:pPr>
      <w:r w:rsidRPr="0048776A">
        <w:rPr>
          <w:rFonts w:ascii="Times New Roman" w:eastAsia="Calibri" w:hAnsi="Times New Roman" w:cs="Times New Roman"/>
        </w:rPr>
        <w:t xml:space="preserve">Podstawą wypłaty stypendium jest </w:t>
      </w:r>
      <w:r>
        <w:rPr>
          <w:rFonts w:ascii="Times New Roman" w:eastAsia="Calibri" w:hAnsi="Times New Roman" w:cs="Times New Roman"/>
        </w:rPr>
        <w:t>podpisanie umowy stypendialnej.</w:t>
      </w:r>
    </w:p>
    <w:p w:rsidR="00C94D3B" w:rsidRDefault="00C94D3B" w:rsidP="00C94D3B">
      <w:pPr>
        <w:pStyle w:val="Akapitzlist"/>
        <w:numPr>
          <w:ilvl w:val="0"/>
          <w:numId w:val="34"/>
        </w:numPr>
        <w:spacing w:after="0" w:line="240" w:lineRule="auto"/>
        <w:ind w:left="459" w:hanging="357"/>
        <w:jc w:val="both"/>
        <w:rPr>
          <w:rFonts w:ascii="Times New Roman" w:eastAsia="Calibri" w:hAnsi="Times New Roman" w:cs="Times New Roman"/>
        </w:rPr>
      </w:pPr>
      <w:r w:rsidRPr="00E71BE2">
        <w:rPr>
          <w:rFonts w:ascii="Times New Roman" w:eastAsia="Calibri" w:hAnsi="Times New Roman" w:cs="Times New Roman"/>
        </w:rPr>
        <w:t xml:space="preserve">Uczniowie/uczennice w trakcie otrzymywania stypendium będą pod opieką </w:t>
      </w:r>
      <w:r w:rsidRPr="009D4D36">
        <w:rPr>
          <w:rFonts w:ascii="Times New Roman" w:eastAsia="Calibri" w:hAnsi="Times New Roman" w:cs="Times New Roman"/>
        </w:rPr>
        <w:t>opiekuna dydaktycznego/tutora</w:t>
      </w:r>
      <w:r w:rsidRPr="00E71BE2">
        <w:rPr>
          <w:rFonts w:ascii="Times New Roman" w:eastAsia="Calibri" w:hAnsi="Times New Roman" w:cs="Times New Roman"/>
        </w:rPr>
        <w:t>.</w:t>
      </w:r>
    </w:p>
    <w:p w:rsidR="00C94D3B" w:rsidRPr="009D4D36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48776A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8776A">
        <w:rPr>
          <w:rFonts w:ascii="Times New Roman" w:eastAsia="Calibri" w:hAnsi="Times New Roman" w:cs="Times New Roman"/>
          <w:b/>
        </w:rPr>
        <w:t>Rozdział VI</w:t>
      </w:r>
    </w:p>
    <w:p w:rsidR="00C94D3B" w:rsidRPr="009D4D36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D4D36">
        <w:rPr>
          <w:rFonts w:ascii="Times New Roman" w:eastAsia="Calibri" w:hAnsi="Times New Roman" w:cs="Times New Roman"/>
          <w:b/>
        </w:rPr>
        <w:t>Obowiązki Stypendysty</w:t>
      </w:r>
    </w:p>
    <w:p w:rsidR="00C94D3B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9D4D36" w:rsidRDefault="00C94D3B" w:rsidP="00C94D3B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Calibri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Stypendysta ma obowiązek przeznaczyć stypendium na cele edukacyjne.</w:t>
      </w:r>
    </w:p>
    <w:p w:rsidR="00C94D3B" w:rsidRPr="009D4D36" w:rsidRDefault="00C94D3B" w:rsidP="00C94D3B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Calibri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Stypendysta opracuje w formie pisemnej, z pomocą tutora</w:t>
      </w:r>
      <w:r>
        <w:rPr>
          <w:rFonts w:ascii="Times New Roman" w:eastAsia="Calibri" w:hAnsi="Times New Roman" w:cs="Times New Roman"/>
        </w:rPr>
        <w:t>, Indywidualny Program Rozwoju Ucznia</w:t>
      </w:r>
      <w:r w:rsidRPr="009D4D36">
        <w:rPr>
          <w:rFonts w:ascii="Times New Roman" w:eastAsia="Calibri" w:hAnsi="Times New Roman" w:cs="Times New Roman"/>
        </w:rPr>
        <w:t>.</w:t>
      </w:r>
    </w:p>
    <w:p w:rsidR="00C94D3B" w:rsidRPr="009D4D36" w:rsidRDefault="00C94D3B" w:rsidP="00C94D3B">
      <w:pPr>
        <w:pStyle w:val="Akapitzlist"/>
        <w:numPr>
          <w:ilvl w:val="0"/>
          <w:numId w:val="35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Stypendysta sporządza sprawozdanie końcowe uwzględniające postępy w realizacji Ind</w:t>
      </w:r>
      <w:r>
        <w:rPr>
          <w:rFonts w:ascii="Times New Roman" w:eastAsia="Calibri" w:hAnsi="Times New Roman" w:cs="Times New Roman"/>
        </w:rPr>
        <w:t xml:space="preserve">ywidualnego Programu Rozwoju </w:t>
      </w:r>
      <w:r w:rsidRPr="009D4D36">
        <w:rPr>
          <w:rFonts w:ascii="Times New Roman" w:eastAsia="Calibri" w:hAnsi="Times New Roman" w:cs="Times New Roman"/>
        </w:rPr>
        <w:t>Ucznia.</w:t>
      </w:r>
    </w:p>
    <w:p w:rsidR="00C94D3B" w:rsidRPr="0048776A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9D4D36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D4D36">
        <w:rPr>
          <w:rFonts w:ascii="Times New Roman" w:eastAsia="Calibri" w:hAnsi="Times New Roman" w:cs="Times New Roman"/>
          <w:b/>
        </w:rPr>
        <w:t>Rozdział VII.</w:t>
      </w:r>
    </w:p>
    <w:p w:rsidR="00C94D3B" w:rsidRPr="009D4D36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D4D36">
        <w:rPr>
          <w:rFonts w:ascii="Times New Roman" w:eastAsia="Calibri" w:hAnsi="Times New Roman" w:cs="Times New Roman"/>
          <w:b/>
        </w:rPr>
        <w:t>Procedura wypłaty stypendium</w:t>
      </w:r>
    </w:p>
    <w:p w:rsidR="00C94D3B" w:rsidRPr="0048776A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7A45A1" w:rsidRDefault="00C94D3B" w:rsidP="00C94D3B">
      <w:pPr>
        <w:pStyle w:val="Akapitzlist"/>
        <w:numPr>
          <w:ilvl w:val="0"/>
          <w:numId w:val="36"/>
        </w:numPr>
        <w:ind w:left="426"/>
        <w:jc w:val="both"/>
        <w:rPr>
          <w:rFonts w:ascii="Times New Roman" w:eastAsia="Calibri" w:hAnsi="Times New Roman" w:cs="Times New Roman"/>
        </w:rPr>
      </w:pPr>
      <w:r w:rsidRPr="007A45A1">
        <w:rPr>
          <w:rFonts w:ascii="Times New Roman" w:eastAsia="Calibri" w:hAnsi="Times New Roman" w:cs="Times New Roman"/>
        </w:rPr>
        <w:t>Stypendium przyznaje się na okres 5 miesięcy po kla</w:t>
      </w:r>
      <w:r>
        <w:rPr>
          <w:rFonts w:ascii="Times New Roman" w:eastAsia="Calibri" w:hAnsi="Times New Roman" w:cs="Times New Roman"/>
        </w:rPr>
        <w:t xml:space="preserve">syfikacji śródrocznej i </w:t>
      </w:r>
      <w:proofErr w:type="spellStart"/>
      <w:r>
        <w:rPr>
          <w:rFonts w:ascii="Times New Roman" w:eastAsia="Calibri" w:hAnsi="Times New Roman" w:cs="Times New Roman"/>
        </w:rPr>
        <w:t>końcowo</w:t>
      </w:r>
      <w:r w:rsidRPr="007A45A1">
        <w:rPr>
          <w:rFonts w:ascii="Times New Roman" w:eastAsia="Calibri" w:hAnsi="Times New Roman" w:cs="Times New Roman"/>
        </w:rPr>
        <w:t>rocznej</w:t>
      </w:r>
      <w:proofErr w:type="spellEnd"/>
      <w:r w:rsidRPr="007A45A1">
        <w:rPr>
          <w:rFonts w:ascii="Times New Roman" w:eastAsia="Calibri" w:hAnsi="Times New Roman" w:cs="Times New Roman"/>
        </w:rPr>
        <w:t xml:space="preserve"> z</w:t>
      </w:r>
      <w:r>
        <w:rPr>
          <w:rFonts w:ascii="Times New Roman" w:eastAsia="Calibri" w:hAnsi="Times New Roman" w:cs="Times New Roman"/>
        </w:rPr>
        <w:t> </w:t>
      </w:r>
      <w:r w:rsidRPr="007A45A1">
        <w:rPr>
          <w:rFonts w:ascii="Times New Roman" w:eastAsia="Calibri" w:hAnsi="Times New Roman" w:cs="Times New Roman"/>
        </w:rPr>
        <w:t>wyłączeniem okresu wakacyjnego.</w:t>
      </w:r>
    </w:p>
    <w:p w:rsidR="00C94D3B" w:rsidRPr="007A45A1" w:rsidRDefault="00C94D3B" w:rsidP="00C94D3B">
      <w:pPr>
        <w:pStyle w:val="Akapitzlist"/>
        <w:numPr>
          <w:ilvl w:val="0"/>
          <w:numId w:val="36"/>
        </w:numPr>
        <w:ind w:left="426"/>
        <w:jc w:val="both"/>
        <w:rPr>
          <w:rFonts w:ascii="Times New Roman" w:eastAsia="Calibri" w:hAnsi="Times New Roman" w:cs="Times New Roman"/>
        </w:rPr>
      </w:pPr>
      <w:r w:rsidRPr="007A45A1">
        <w:rPr>
          <w:rFonts w:ascii="Times New Roman" w:eastAsia="Calibri" w:hAnsi="Times New Roman" w:cs="Times New Roman"/>
        </w:rPr>
        <w:t xml:space="preserve">Łączna kwota przyznanego stypendium dla jednego stypendysty wynosi 2 500,00 </w:t>
      </w:r>
      <w:r>
        <w:rPr>
          <w:rFonts w:ascii="Times New Roman" w:eastAsia="Calibri" w:hAnsi="Times New Roman" w:cs="Times New Roman"/>
        </w:rPr>
        <w:t>PLN</w:t>
      </w:r>
      <w:r w:rsidRPr="007A45A1">
        <w:rPr>
          <w:rFonts w:ascii="Times New Roman" w:eastAsia="Calibri" w:hAnsi="Times New Roman" w:cs="Times New Roman"/>
        </w:rPr>
        <w:t xml:space="preserve"> (500,00 </w:t>
      </w:r>
      <w:r>
        <w:rPr>
          <w:rFonts w:ascii="Times New Roman" w:eastAsia="Calibri" w:hAnsi="Times New Roman" w:cs="Times New Roman"/>
        </w:rPr>
        <w:t xml:space="preserve">PLN </w:t>
      </w:r>
      <w:r w:rsidRPr="007A45A1">
        <w:rPr>
          <w:rFonts w:ascii="Times New Roman" w:eastAsia="Calibri" w:hAnsi="Times New Roman" w:cs="Times New Roman"/>
        </w:rPr>
        <w:t>miesięcznie)</w:t>
      </w:r>
      <w:r>
        <w:rPr>
          <w:rFonts w:ascii="Times New Roman" w:eastAsia="Calibri" w:hAnsi="Times New Roman" w:cs="Times New Roman"/>
        </w:rPr>
        <w:t>.</w:t>
      </w:r>
    </w:p>
    <w:p w:rsidR="00C94D3B" w:rsidRDefault="00C94D3B" w:rsidP="00C94D3B">
      <w:pPr>
        <w:pStyle w:val="Akapitzlist"/>
        <w:numPr>
          <w:ilvl w:val="0"/>
          <w:numId w:val="36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7A45A1">
        <w:rPr>
          <w:rFonts w:ascii="Times New Roman" w:eastAsia="Calibri" w:hAnsi="Times New Roman" w:cs="Times New Roman"/>
        </w:rPr>
        <w:t xml:space="preserve">Stypendium wypłaca się na wskazany w umowie </w:t>
      </w:r>
      <w:r>
        <w:rPr>
          <w:rFonts w:ascii="Times New Roman" w:eastAsia="Calibri" w:hAnsi="Times New Roman" w:cs="Times New Roman"/>
        </w:rPr>
        <w:t>stypendialnej rachunek bankowy.</w:t>
      </w:r>
    </w:p>
    <w:p w:rsidR="00C94D3B" w:rsidRPr="007A45A1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7A45A1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A45A1">
        <w:rPr>
          <w:rFonts w:ascii="Times New Roman" w:eastAsia="Calibri" w:hAnsi="Times New Roman" w:cs="Times New Roman"/>
          <w:b/>
        </w:rPr>
        <w:t>Rozdział VIII.</w:t>
      </w:r>
    </w:p>
    <w:p w:rsidR="00C94D3B" w:rsidRPr="007A45A1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Utrata prawa do </w:t>
      </w:r>
      <w:r w:rsidRPr="007A45A1">
        <w:rPr>
          <w:rFonts w:ascii="Times New Roman" w:eastAsia="Calibri" w:hAnsi="Times New Roman" w:cs="Times New Roman"/>
          <w:b/>
        </w:rPr>
        <w:t>stypendium</w:t>
      </w:r>
    </w:p>
    <w:p w:rsidR="00C94D3B" w:rsidRPr="007A45A1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48776A" w:rsidRDefault="00C94D3B" w:rsidP="00C94D3B">
      <w:pPr>
        <w:pStyle w:val="Akapitzlist"/>
        <w:numPr>
          <w:ilvl w:val="0"/>
          <w:numId w:val="37"/>
        </w:numPr>
        <w:ind w:left="434"/>
        <w:jc w:val="both"/>
        <w:rPr>
          <w:rFonts w:ascii="Times New Roman" w:eastAsia="Calibri" w:hAnsi="Times New Roman" w:cs="Times New Roman"/>
        </w:rPr>
      </w:pPr>
      <w:r w:rsidRPr="0048776A">
        <w:rPr>
          <w:rFonts w:ascii="Times New Roman" w:eastAsia="Calibri" w:hAnsi="Times New Roman" w:cs="Times New Roman"/>
        </w:rPr>
        <w:t xml:space="preserve">Stypendysta traci prawo do stypendium w przypadku zaistnienia któregokolwiek z niżej wymienionych przypadków: </w:t>
      </w:r>
    </w:p>
    <w:p w:rsidR="00C94D3B" w:rsidRPr="0048776A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złoży do sekretariatu szkoły</w:t>
      </w:r>
      <w:r w:rsidRPr="0048776A">
        <w:rPr>
          <w:rFonts w:ascii="Times New Roman" w:eastAsia="Arial" w:hAnsi="Times New Roman" w:cs="Times New Roman"/>
        </w:rPr>
        <w:t xml:space="preserve"> pisemną informację o rezygnacji z uczestnictwa w projekcie,</w:t>
      </w:r>
    </w:p>
    <w:p w:rsidR="00C94D3B" w:rsidRPr="0048776A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7A45A1">
        <w:rPr>
          <w:rFonts w:ascii="Times New Roman" w:eastAsia="Arial" w:hAnsi="Times New Roman" w:cs="Times New Roman"/>
        </w:rPr>
        <w:t>zrezygnuje z nauki w szkole w okresie trwania projektu,</w:t>
      </w:r>
    </w:p>
    <w:p w:rsidR="00C94D3B" w:rsidRPr="0048776A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 xml:space="preserve">uzyskał stypendium na podstawie nieprawdziwych danych lub fałszywych dokumentów </w:t>
      </w:r>
    </w:p>
    <w:p w:rsidR="00C94D3B" w:rsidRPr="007A45A1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7A45A1">
        <w:rPr>
          <w:rFonts w:ascii="Times New Roman" w:eastAsia="Arial" w:hAnsi="Times New Roman" w:cs="Times New Roman"/>
        </w:rPr>
        <w:lastRenderedPageBreak/>
        <w:t>w określonym przez Komisję Stypendialną terminie nie dostarczy dokumentów,</w:t>
      </w:r>
    </w:p>
    <w:p w:rsidR="00C94D3B" w:rsidRPr="007A45A1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nie </w:t>
      </w:r>
      <w:r w:rsidRPr="007A45A1">
        <w:rPr>
          <w:rFonts w:ascii="Times New Roman" w:eastAsia="Arial" w:hAnsi="Times New Roman" w:cs="Times New Roman"/>
        </w:rPr>
        <w:t>zawrze umowy stypendialnej,</w:t>
      </w:r>
    </w:p>
    <w:p w:rsidR="00C94D3B" w:rsidRPr="007A45A1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7A45A1">
        <w:rPr>
          <w:rFonts w:ascii="Times New Roman" w:eastAsia="Arial" w:hAnsi="Times New Roman" w:cs="Times New Roman"/>
        </w:rPr>
        <w:t xml:space="preserve">nie przedłoży </w:t>
      </w:r>
      <w:r w:rsidRPr="0048776A"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</w:rPr>
        <w:t>ndywidualnego</w:t>
      </w:r>
      <w:r w:rsidRPr="0048776A">
        <w:rPr>
          <w:rFonts w:ascii="Times New Roman" w:eastAsia="Arial" w:hAnsi="Times New Roman" w:cs="Times New Roman"/>
        </w:rPr>
        <w:t xml:space="preserve"> Program</w:t>
      </w:r>
      <w:r>
        <w:rPr>
          <w:rFonts w:ascii="Times New Roman" w:eastAsia="Arial" w:hAnsi="Times New Roman" w:cs="Times New Roman"/>
        </w:rPr>
        <w:t xml:space="preserve">u Rozwoju </w:t>
      </w:r>
      <w:r w:rsidRPr="0048776A">
        <w:rPr>
          <w:rFonts w:ascii="Times New Roman" w:eastAsia="Arial" w:hAnsi="Times New Roman" w:cs="Times New Roman"/>
        </w:rPr>
        <w:t>Ucznia</w:t>
      </w:r>
      <w:r>
        <w:rPr>
          <w:rFonts w:ascii="Times New Roman" w:eastAsia="Arial" w:hAnsi="Times New Roman" w:cs="Times New Roman"/>
        </w:rPr>
        <w:t>,</w:t>
      </w:r>
    </w:p>
    <w:p w:rsidR="00C94D3B" w:rsidRPr="007A45A1" w:rsidRDefault="00C94D3B" w:rsidP="00C94D3B">
      <w:pPr>
        <w:pStyle w:val="Akapitzlist"/>
        <w:numPr>
          <w:ilvl w:val="0"/>
          <w:numId w:val="30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7A45A1">
        <w:rPr>
          <w:rFonts w:ascii="Times New Roman" w:eastAsia="Arial" w:hAnsi="Times New Roman" w:cs="Times New Roman"/>
        </w:rPr>
        <w:t xml:space="preserve">stypendysta bądź rodzic lub opiekun prawny złoży pisemne oświadczenie o rezygnacji ze stypendium. </w:t>
      </w:r>
    </w:p>
    <w:p w:rsidR="00C94D3B" w:rsidRDefault="00C94D3B" w:rsidP="00C94D3B">
      <w:pPr>
        <w:pStyle w:val="Akapitzlist"/>
        <w:numPr>
          <w:ilvl w:val="0"/>
          <w:numId w:val="37"/>
        </w:numPr>
        <w:ind w:left="434"/>
        <w:jc w:val="both"/>
        <w:rPr>
          <w:rFonts w:ascii="Times New Roman" w:eastAsia="Calibri" w:hAnsi="Times New Roman" w:cs="Times New Roman"/>
        </w:rPr>
      </w:pPr>
      <w:r w:rsidRPr="007A45A1">
        <w:rPr>
          <w:rFonts w:ascii="Times New Roman" w:eastAsia="Calibri" w:hAnsi="Times New Roman" w:cs="Times New Roman"/>
        </w:rPr>
        <w:t xml:space="preserve">W przypadku, kiedy stypendysta uzyskał stypendium na podstawie nieprawdziwych danych lub fałszywych dokumentów </w:t>
      </w:r>
      <w:r w:rsidRPr="0048776A">
        <w:rPr>
          <w:rFonts w:ascii="Times New Roman" w:eastAsia="Calibri" w:hAnsi="Times New Roman" w:cs="Times New Roman"/>
        </w:rPr>
        <w:t>zobowiązany jest</w:t>
      </w:r>
      <w:r>
        <w:rPr>
          <w:rFonts w:ascii="Times New Roman" w:eastAsia="Calibri" w:hAnsi="Times New Roman" w:cs="Times New Roman"/>
        </w:rPr>
        <w:t xml:space="preserve"> on</w:t>
      </w:r>
      <w:r w:rsidRPr="0048776A">
        <w:rPr>
          <w:rFonts w:ascii="Times New Roman" w:eastAsia="Calibri" w:hAnsi="Times New Roman" w:cs="Times New Roman"/>
        </w:rPr>
        <w:t xml:space="preserve"> do zwrotu pobranej w danym roku szkolnym kwoty stypendium wraz z odsetkami liczonymi jak dla zaległości podatkowych od dnia przekazania stypendium do dnia zwrotu, na wskazany przez Komisję Stypendialną nr rachunku bankowego</w:t>
      </w:r>
      <w:r>
        <w:rPr>
          <w:rFonts w:ascii="Times New Roman" w:eastAsia="Calibri" w:hAnsi="Times New Roman" w:cs="Times New Roman"/>
        </w:rPr>
        <w:t>.</w:t>
      </w:r>
    </w:p>
    <w:p w:rsidR="00C94D3B" w:rsidRPr="0048776A" w:rsidRDefault="00C94D3B" w:rsidP="00C94D3B">
      <w:pPr>
        <w:pStyle w:val="Akapitzlist"/>
        <w:numPr>
          <w:ilvl w:val="0"/>
          <w:numId w:val="37"/>
        </w:numPr>
        <w:spacing w:after="0" w:line="240" w:lineRule="auto"/>
        <w:ind w:left="431" w:hanging="357"/>
        <w:jc w:val="both"/>
        <w:rPr>
          <w:rFonts w:ascii="Times New Roman" w:eastAsia="Calibri" w:hAnsi="Times New Roman" w:cs="Times New Roman"/>
        </w:rPr>
      </w:pPr>
      <w:r w:rsidRPr="0048776A">
        <w:rPr>
          <w:rFonts w:ascii="Times New Roman" w:eastAsia="Calibri" w:hAnsi="Times New Roman" w:cs="Times New Roman"/>
        </w:rPr>
        <w:t>W przypadku utraty prawa do stypendium, zostaje ono przyznane (w części pozostałej kwoty) pierwszemu uczniowi/uczennicy z listy rezerwowej (wg kolejności)</w:t>
      </w:r>
      <w:r>
        <w:rPr>
          <w:rFonts w:ascii="Times New Roman" w:eastAsia="Calibri" w:hAnsi="Times New Roman" w:cs="Times New Roman"/>
        </w:rPr>
        <w:t>.</w:t>
      </w:r>
    </w:p>
    <w:p w:rsidR="00C94D3B" w:rsidRPr="007A45A1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7A45A1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A45A1">
        <w:rPr>
          <w:rFonts w:ascii="Times New Roman" w:eastAsia="Calibri" w:hAnsi="Times New Roman" w:cs="Times New Roman"/>
          <w:b/>
        </w:rPr>
        <w:t>Rozdział IX</w:t>
      </w:r>
    </w:p>
    <w:p w:rsidR="00C94D3B" w:rsidRPr="007A45A1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A45A1">
        <w:rPr>
          <w:rFonts w:ascii="Times New Roman" w:eastAsia="Calibri" w:hAnsi="Times New Roman" w:cs="Times New Roman"/>
          <w:b/>
        </w:rPr>
        <w:t>Postanowienie końcowe</w:t>
      </w:r>
    </w:p>
    <w:p w:rsidR="00C94D3B" w:rsidRPr="00951149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48776A" w:rsidRDefault="00C94D3B" w:rsidP="00C94D3B">
      <w:pPr>
        <w:autoSpaceDE w:val="0"/>
        <w:autoSpaceDN w:val="0"/>
        <w:spacing w:after="0" w:line="240" w:lineRule="auto"/>
        <w:ind w:hanging="22"/>
        <w:rPr>
          <w:rFonts w:ascii="Times New Roman" w:hAnsi="Times New Roman" w:cs="Times New Roman"/>
          <w:sz w:val="23"/>
          <w:szCs w:val="23"/>
        </w:rPr>
      </w:pPr>
      <w:r w:rsidRPr="0048776A">
        <w:rPr>
          <w:rFonts w:ascii="Times New Roman" w:hAnsi="Times New Roman" w:cs="Times New Roman"/>
          <w:sz w:val="23"/>
          <w:szCs w:val="23"/>
        </w:rPr>
        <w:t>Regulamin udostępnia się do wglądu w Biurze Projektu, 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8776A">
        <w:rPr>
          <w:rFonts w:ascii="Times New Roman" w:hAnsi="Times New Roman" w:cs="Times New Roman"/>
          <w:sz w:val="23"/>
          <w:szCs w:val="23"/>
        </w:rPr>
        <w:t xml:space="preserve">także </w:t>
      </w:r>
      <w:r>
        <w:rPr>
          <w:rFonts w:ascii="Times New Roman" w:hAnsi="Times New Roman" w:cs="Times New Roman"/>
          <w:sz w:val="23"/>
          <w:szCs w:val="23"/>
        </w:rPr>
        <w:t>na stronie internetowej szkoły.</w:t>
      </w:r>
    </w:p>
    <w:p w:rsidR="00C94D3B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824E7" w:rsidRDefault="005824E7" w:rsidP="007C1E8E">
      <w:pPr>
        <w:autoSpaceDE w:val="0"/>
        <w:autoSpaceDN w:val="0"/>
        <w:adjustRightInd w:val="0"/>
        <w:spacing w:after="0" w:line="360" w:lineRule="auto"/>
        <w:ind w:left="851" w:hanging="873"/>
        <w:rPr>
          <w:rFonts w:ascii="Times New Roman" w:hAnsi="Times New Roman" w:cs="Times New Roman"/>
          <w:szCs w:val="23"/>
        </w:rPr>
      </w:pPr>
    </w:p>
    <w:p w:rsidR="00C94D3B" w:rsidRDefault="00C94D3B" w:rsidP="007C1E8E">
      <w:pPr>
        <w:autoSpaceDE w:val="0"/>
        <w:autoSpaceDN w:val="0"/>
        <w:adjustRightInd w:val="0"/>
        <w:spacing w:after="0" w:line="360" w:lineRule="auto"/>
        <w:ind w:left="851" w:hanging="873"/>
        <w:rPr>
          <w:rFonts w:ascii="Times New Roman" w:hAnsi="Times New Roman" w:cs="Times New Roman"/>
          <w:szCs w:val="23"/>
        </w:rPr>
      </w:pPr>
    </w:p>
    <w:p w:rsidR="00C94D3B" w:rsidRDefault="00C94D3B" w:rsidP="007C1E8E">
      <w:pPr>
        <w:autoSpaceDE w:val="0"/>
        <w:autoSpaceDN w:val="0"/>
        <w:adjustRightInd w:val="0"/>
        <w:spacing w:after="0" w:line="360" w:lineRule="auto"/>
        <w:ind w:left="851" w:hanging="873"/>
        <w:rPr>
          <w:rFonts w:ascii="Times New Roman" w:hAnsi="Times New Roman" w:cs="Times New Roman"/>
          <w:szCs w:val="23"/>
        </w:rPr>
      </w:pPr>
    </w:p>
    <w:p w:rsidR="00C94D3B" w:rsidRDefault="00C94D3B" w:rsidP="007C1E8E">
      <w:pPr>
        <w:autoSpaceDE w:val="0"/>
        <w:autoSpaceDN w:val="0"/>
        <w:adjustRightInd w:val="0"/>
        <w:spacing w:after="0" w:line="360" w:lineRule="auto"/>
        <w:ind w:left="851" w:hanging="873"/>
        <w:rPr>
          <w:rFonts w:ascii="Times New Roman" w:hAnsi="Times New Roman" w:cs="Times New Roman"/>
          <w:szCs w:val="23"/>
        </w:rPr>
      </w:pPr>
    </w:p>
    <w:p w:rsidR="00FD14E5" w:rsidRPr="0048776A" w:rsidRDefault="00FD14E5" w:rsidP="007C1E8E">
      <w:pPr>
        <w:autoSpaceDE w:val="0"/>
        <w:autoSpaceDN w:val="0"/>
        <w:adjustRightInd w:val="0"/>
        <w:spacing w:after="0" w:line="360" w:lineRule="auto"/>
        <w:ind w:left="851" w:hanging="873"/>
        <w:rPr>
          <w:rFonts w:ascii="Times New Roman" w:hAnsi="Times New Roman" w:cs="Times New Roman"/>
          <w:szCs w:val="23"/>
        </w:rPr>
      </w:pPr>
      <w:r w:rsidRPr="0048776A">
        <w:rPr>
          <w:rFonts w:ascii="Times New Roman" w:hAnsi="Times New Roman" w:cs="Times New Roman"/>
          <w:szCs w:val="23"/>
        </w:rPr>
        <w:t>Załączniki:</w:t>
      </w:r>
    </w:p>
    <w:p w:rsidR="00FD14E5" w:rsidRPr="0048776A" w:rsidRDefault="007C1E8E" w:rsidP="007C1E8E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Cs w:val="23"/>
        </w:rPr>
      </w:pPr>
      <w:r w:rsidRPr="0048776A">
        <w:rPr>
          <w:rFonts w:ascii="Times New Roman" w:hAnsi="Times New Roman" w:cs="Times New Roman"/>
          <w:szCs w:val="23"/>
        </w:rPr>
        <w:t>Wniosek o przyznanie stypendium</w:t>
      </w:r>
      <w:r w:rsidR="00FE7D41">
        <w:rPr>
          <w:rFonts w:ascii="Times New Roman" w:hAnsi="Times New Roman" w:cs="Times New Roman"/>
          <w:szCs w:val="23"/>
        </w:rPr>
        <w:t>.</w:t>
      </w:r>
    </w:p>
    <w:p w:rsidR="00FD14E5" w:rsidRPr="0048776A" w:rsidRDefault="00FD14E5" w:rsidP="007C1E8E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Cs w:val="23"/>
        </w:rPr>
      </w:pPr>
      <w:r w:rsidRPr="0048776A">
        <w:rPr>
          <w:rFonts w:ascii="Times New Roman" w:hAnsi="Times New Roman" w:cs="Times New Roman"/>
          <w:szCs w:val="23"/>
        </w:rPr>
        <w:t xml:space="preserve">Wzór umowy </w:t>
      </w:r>
      <w:r w:rsidR="007C1E8E" w:rsidRPr="0048776A">
        <w:rPr>
          <w:rFonts w:ascii="Times New Roman" w:hAnsi="Times New Roman" w:cs="Times New Roman"/>
          <w:szCs w:val="23"/>
        </w:rPr>
        <w:t>stypendialnej</w:t>
      </w:r>
      <w:r w:rsidRPr="0048776A">
        <w:rPr>
          <w:rFonts w:ascii="Times New Roman" w:hAnsi="Times New Roman" w:cs="Times New Roman"/>
          <w:szCs w:val="23"/>
        </w:rPr>
        <w:t>.</w:t>
      </w:r>
    </w:p>
    <w:p w:rsidR="007C1E8E" w:rsidRPr="00D86488" w:rsidRDefault="00FD14E5" w:rsidP="00D86488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Cs w:val="23"/>
        </w:rPr>
      </w:pPr>
      <w:r w:rsidRPr="0048776A">
        <w:rPr>
          <w:rFonts w:ascii="Times New Roman" w:hAnsi="Times New Roman" w:cs="Times New Roman"/>
          <w:szCs w:val="23"/>
        </w:rPr>
        <w:t xml:space="preserve">Ramowy wzór </w:t>
      </w:r>
      <w:r w:rsidR="007C1E8E" w:rsidRPr="0048776A">
        <w:rPr>
          <w:rFonts w:ascii="Times New Roman" w:hAnsi="Times New Roman" w:cs="Times New Roman"/>
          <w:szCs w:val="23"/>
        </w:rPr>
        <w:t xml:space="preserve">Indywidualnego </w:t>
      </w:r>
      <w:r w:rsidR="005824E7">
        <w:rPr>
          <w:rFonts w:ascii="Times New Roman" w:hAnsi="Times New Roman" w:cs="Times New Roman"/>
          <w:szCs w:val="23"/>
        </w:rPr>
        <w:t>Programu</w:t>
      </w:r>
      <w:r w:rsidR="007C1E8E" w:rsidRPr="0048776A">
        <w:rPr>
          <w:rFonts w:ascii="Times New Roman" w:hAnsi="Times New Roman" w:cs="Times New Roman"/>
          <w:szCs w:val="23"/>
        </w:rPr>
        <w:t xml:space="preserve"> </w:t>
      </w:r>
      <w:r w:rsidR="00D86488">
        <w:rPr>
          <w:rFonts w:ascii="Times New Roman" w:hAnsi="Times New Roman" w:cs="Times New Roman"/>
          <w:szCs w:val="23"/>
        </w:rPr>
        <w:t>Rozwoju Ucznia.</w:t>
      </w:r>
    </w:p>
    <w:p w:rsidR="00FD14E5" w:rsidRPr="0048776A" w:rsidRDefault="007C1E8E" w:rsidP="007C1E8E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Cs w:val="23"/>
        </w:rPr>
      </w:pPr>
      <w:r w:rsidRPr="0048776A">
        <w:rPr>
          <w:rFonts w:ascii="Times New Roman" w:hAnsi="Times New Roman" w:cs="Times New Roman"/>
          <w:szCs w:val="23"/>
        </w:rPr>
        <w:t xml:space="preserve">Wzór sprawozdania z realizacji Indywidualnego </w:t>
      </w:r>
      <w:r w:rsidR="000D327B">
        <w:rPr>
          <w:rFonts w:ascii="Times New Roman" w:hAnsi="Times New Roman" w:cs="Times New Roman"/>
          <w:szCs w:val="23"/>
        </w:rPr>
        <w:t>Programu R</w:t>
      </w:r>
      <w:r w:rsidRPr="0048776A">
        <w:rPr>
          <w:rFonts w:ascii="Times New Roman" w:hAnsi="Times New Roman" w:cs="Times New Roman"/>
          <w:szCs w:val="23"/>
        </w:rPr>
        <w:t xml:space="preserve">ozwoju </w:t>
      </w:r>
      <w:r w:rsidR="000D327B">
        <w:rPr>
          <w:rFonts w:ascii="Times New Roman" w:hAnsi="Times New Roman" w:cs="Times New Roman"/>
          <w:szCs w:val="23"/>
        </w:rPr>
        <w:t>U</w:t>
      </w:r>
      <w:r w:rsidRPr="0048776A">
        <w:rPr>
          <w:rFonts w:ascii="Times New Roman" w:hAnsi="Times New Roman" w:cs="Times New Roman"/>
          <w:szCs w:val="23"/>
        </w:rPr>
        <w:t>cznia</w:t>
      </w:r>
      <w:r w:rsidR="005824E7">
        <w:rPr>
          <w:rFonts w:ascii="Times New Roman" w:hAnsi="Times New Roman" w:cs="Times New Roman"/>
          <w:szCs w:val="23"/>
        </w:rPr>
        <w:t>.</w:t>
      </w:r>
    </w:p>
    <w:p w:rsidR="00FD32FA" w:rsidRPr="00255290" w:rsidRDefault="00FD32FA" w:rsidP="00FD14E5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</w:p>
    <w:sectPr w:rsidR="00FD32FA" w:rsidRPr="00255290" w:rsidSect="008000AA">
      <w:headerReference w:type="default" r:id="rId8"/>
      <w:footerReference w:type="default" r:id="rId9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4" w:rsidRDefault="00A36064" w:rsidP="0096078A">
      <w:pPr>
        <w:spacing w:after="0" w:line="240" w:lineRule="auto"/>
      </w:pPr>
      <w:r>
        <w:separator/>
      </w:r>
    </w:p>
  </w:endnote>
  <w:endnote w:type="continuationSeparator" w:id="0">
    <w:p w:rsidR="00A36064" w:rsidRDefault="00A36064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 xml:space="preserve">współfinansowany z Europejskiego Funduszu Społecznego 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1909C2">
          <w:rPr>
            <w:noProof/>
          </w:rPr>
          <w:t>1</w:t>
        </w:r>
        <w:r>
          <w:fldChar w:fldCharType="end"/>
        </w:r>
      </w:p>
    </w:sdtContent>
  </w:sdt>
  <w:p w:rsidR="008000AA" w:rsidRDefault="00800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4" w:rsidRDefault="00A36064" w:rsidP="0096078A">
      <w:pPr>
        <w:spacing w:after="0" w:line="240" w:lineRule="auto"/>
      </w:pPr>
      <w:r>
        <w:separator/>
      </w:r>
    </w:p>
  </w:footnote>
  <w:footnote w:type="continuationSeparator" w:id="0">
    <w:p w:rsidR="00A36064" w:rsidRDefault="00A36064" w:rsidP="009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8A" w:rsidRDefault="0096078A">
    <w:pPr>
      <w:pStyle w:val="Nagwek"/>
    </w:pPr>
    <w:r w:rsidRPr="00D906AF">
      <w:object w:dxaOrig="9074" w:dyaOrig="794">
        <v:rect id="rectole0000000000" o:spid="_x0000_i1025" style="width:452.1pt;height:38.9pt" o:ole="" o:preferrelative="t" stroked="f">
          <v:imagedata r:id="rId1" o:title=""/>
        </v:rect>
        <o:OLEObject Type="Embed" ProgID="StaticMetafile" ShapeID="rectole0000000000" DrawAspect="Content" ObjectID="_16407581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0DEC4BC3"/>
    <w:multiLevelType w:val="hybridMultilevel"/>
    <w:tmpl w:val="9AB20AC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6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087A"/>
    <w:multiLevelType w:val="hybridMultilevel"/>
    <w:tmpl w:val="A660472A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316025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3"/>
  </w:num>
  <w:num w:numId="3">
    <w:abstractNumId w:val="33"/>
  </w:num>
  <w:num w:numId="4">
    <w:abstractNumId w:val="18"/>
  </w:num>
  <w:num w:numId="5">
    <w:abstractNumId w:val="9"/>
  </w:num>
  <w:num w:numId="6">
    <w:abstractNumId w:val="12"/>
  </w:num>
  <w:num w:numId="7">
    <w:abstractNumId w:val="25"/>
  </w:num>
  <w:num w:numId="8">
    <w:abstractNumId w:val="14"/>
  </w:num>
  <w:num w:numId="9">
    <w:abstractNumId w:val="4"/>
  </w:num>
  <w:num w:numId="10">
    <w:abstractNumId w:val="37"/>
  </w:num>
  <w:num w:numId="11">
    <w:abstractNumId w:val="27"/>
  </w:num>
  <w:num w:numId="12">
    <w:abstractNumId w:val="22"/>
  </w:num>
  <w:num w:numId="13">
    <w:abstractNumId w:val="34"/>
  </w:num>
  <w:num w:numId="14">
    <w:abstractNumId w:val="26"/>
  </w:num>
  <w:num w:numId="15">
    <w:abstractNumId w:val="11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  <w:num w:numId="20">
    <w:abstractNumId w:val="0"/>
  </w:num>
  <w:num w:numId="21">
    <w:abstractNumId w:val="21"/>
  </w:num>
  <w:num w:numId="22">
    <w:abstractNumId w:val="15"/>
  </w:num>
  <w:num w:numId="23">
    <w:abstractNumId w:val="31"/>
  </w:num>
  <w:num w:numId="24">
    <w:abstractNumId w:val="32"/>
  </w:num>
  <w:num w:numId="25">
    <w:abstractNumId w:val="2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  <w:num w:numId="29">
    <w:abstractNumId w:val="29"/>
  </w:num>
  <w:num w:numId="30">
    <w:abstractNumId w:val="28"/>
  </w:num>
  <w:num w:numId="31">
    <w:abstractNumId w:val="30"/>
  </w:num>
  <w:num w:numId="32">
    <w:abstractNumId w:val="5"/>
  </w:num>
  <w:num w:numId="33">
    <w:abstractNumId w:val="35"/>
  </w:num>
  <w:num w:numId="34">
    <w:abstractNumId w:val="19"/>
  </w:num>
  <w:num w:numId="35">
    <w:abstractNumId w:val="36"/>
  </w:num>
  <w:num w:numId="36">
    <w:abstractNumId w:val="13"/>
  </w:num>
  <w:num w:numId="37">
    <w:abstractNumId w:val="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A"/>
    <w:rsid w:val="0000560D"/>
    <w:rsid w:val="000D327B"/>
    <w:rsid w:val="000D6D55"/>
    <w:rsid w:val="000F4048"/>
    <w:rsid w:val="0015063A"/>
    <w:rsid w:val="001909C2"/>
    <w:rsid w:val="0020696B"/>
    <w:rsid w:val="00234030"/>
    <w:rsid w:val="00255290"/>
    <w:rsid w:val="00276D23"/>
    <w:rsid w:val="00294EDD"/>
    <w:rsid w:val="002C637A"/>
    <w:rsid w:val="002F669D"/>
    <w:rsid w:val="00381807"/>
    <w:rsid w:val="003A07A7"/>
    <w:rsid w:val="003A682C"/>
    <w:rsid w:val="0048776A"/>
    <w:rsid w:val="004966A0"/>
    <w:rsid w:val="004A7DF3"/>
    <w:rsid w:val="004C4CD3"/>
    <w:rsid w:val="004F3ADA"/>
    <w:rsid w:val="00500AD8"/>
    <w:rsid w:val="005153E3"/>
    <w:rsid w:val="00536346"/>
    <w:rsid w:val="00542428"/>
    <w:rsid w:val="005769A2"/>
    <w:rsid w:val="005824E7"/>
    <w:rsid w:val="00590CEE"/>
    <w:rsid w:val="005A32BE"/>
    <w:rsid w:val="005B126F"/>
    <w:rsid w:val="005C00DF"/>
    <w:rsid w:val="005D7991"/>
    <w:rsid w:val="005E4C65"/>
    <w:rsid w:val="00603F2F"/>
    <w:rsid w:val="00640267"/>
    <w:rsid w:val="00646577"/>
    <w:rsid w:val="006564B8"/>
    <w:rsid w:val="006B3608"/>
    <w:rsid w:val="006C6230"/>
    <w:rsid w:val="006E1EFD"/>
    <w:rsid w:val="007001DF"/>
    <w:rsid w:val="00710E55"/>
    <w:rsid w:val="0073441D"/>
    <w:rsid w:val="00746F33"/>
    <w:rsid w:val="007839B3"/>
    <w:rsid w:val="00785CED"/>
    <w:rsid w:val="007C1E8E"/>
    <w:rsid w:val="007D2E5E"/>
    <w:rsid w:val="007F167E"/>
    <w:rsid w:val="008000AA"/>
    <w:rsid w:val="008332C4"/>
    <w:rsid w:val="00861415"/>
    <w:rsid w:val="00873F88"/>
    <w:rsid w:val="008C41D3"/>
    <w:rsid w:val="008C6D7A"/>
    <w:rsid w:val="00945C8B"/>
    <w:rsid w:val="0096078A"/>
    <w:rsid w:val="00965AD6"/>
    <w:rsid w:val="009E3A6C"/>
    <w:rsid w:val="00A06E03"/>
    <w:rsid w:val="00A36064"/>
    <w:rsid w:val="00A3754E"/>
    <w:rsid w:val="00A867D1"/>
    <w:rsid w:val="00A95738"/>
    <w:rsid w:val="00B547AC"/>
    <w:rsid w:val="00BC72DA"/>
    <w:rsid w:val="00C00AD8"/>
    <w:rsid w:val="00C12070"/>
    <w:rsid w:val="00C168BD"/>
    <w:rsid w:val="00C17E70"/>
    <w:rsid w:val="00C34918"/>
    <w:rsid w:val="00C807C1"/>
    <w:rsid w:val="00C94D3B"/>
    <w:rsid w:val="00C96366"/>
    <w:rsid w:val="00CE6486"/>
    <w:rsid w:val="00CE728D"/>
    <w:rsid w:val="00CF12F0"/>
    <w:rsid w:val="00D06D4C"/>
    <w:rsid w:val="00D72117"/>
    <w:rsid w:val="00D86488"/>
    <w:rsid w:val="00D906AF"/>
    <w:rsid w:val="00DE50A5"/>
    <w:rsid w:val="00DF2884"/>
    <w:rsid w:val="00E71BE2"/>
    <w:rsid w:val="00EC70C0"/>
    <w:rsid w:val="00F64E6C"/>
    <w:rsid w:val="00F737EF"/>
    <w:rsid w:val="00F94928"/>
    <w:rsid w:val="00FB4FA2"/>
    <w:rsid w:val="00FD14E5"/>
    <w:rsid w:val="00FD32FA"/>
    <w:rsid w:val="00FD67DB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</cp:lastModifiedBy>
  <cp:revision>2</cp:revision>
  <cp:lastPrinted>2019-03-13T07:23:00Z</cp:lastPrinted>
  <dcterms:created xsi:type="dcterms:W3CDTF">2020-01-17T08:23:00Z</dcterms:created>
  <dcterms:modified xsi:type="dcterms:W3CDTF">2020-01-17T08:23:00Z</dcterms:modified>
</cp:coreProperties>
</file>