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00" w:rsidRPr="009A7C58" w:rsidRDefault="00C30A8A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  <w:lang w:val="fi-FI"/>
        </w:rPr>
        <w:t>Załącznik nr 2</w:t>
      </w:r>
      <w:r w:rsidR="00621900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do regulaminu rekrutacji</w:t>
      </w:r>
      <w:r w:rsidR="00F47141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na </w:t>
      </w:r>
      <w:r w:rsidR="004B5539" w:rsidRPr="009A7C58">
        <w:rPr>
          <w:rFonts w:ascii="Times New Roman" w:hAnsi="Times New Roman" w:cs="Times New Roman"/>
          <w:iCs/>
          <w:sz w:val="24"/>
          <w:szCs w:val="24"/>
          <w:lang w:val="fi-FI"/>
        </w:rPr>
        <w:t>warsztaty</w:t>
      </w:r>
      <w:r w:rsidR="00E66817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gastronomiczne</w:t>
      </w:r>
      <w:r w:rsidR="00621900" w:rsidRPr="009A7C58">
        <w:rPr>
          <w:rFonts w:ascii="Times New Roman" w:hAnsi="Times New Roman" w:cs="Times New Roman"/>
          <w:iCs/>
          <w:sz w:val="24"/>
          <w:szCs w:val="24"/>
          <w:lang w:val="fi-FI"/>
        </w:rPr>
        <w:t>:</w:t>
      </w:r>
    </w:p>
    <w:p w:rsidR="00F54FA1" w:rsidRPr="009A7C58" w:rsidRDefault="00BC186E" w:rsidP="00F54FA1">
      <w:pPr>
        <w:autoSpaceDE w:val="0"/>
        <w:autoSpaceDN w:val="0"/>
        <w:ind w:left="39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D7AilAigIAABw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C30A8A">
        <w:rPr>
          <w:rFonts w:ascii="Times New Roman" w:hAnsi="Times New Roman" w:cs="Times New Roman"/>
          <w:sz w:val="18"/>
          <w:szCs w:val="18"/>
        </w:rPr>
        <w:t>Załącznik Nr 2</w:t>
      </w:r>
    </w:p>
    <w:p w:rsidR="00F54FA1" w:rsidRPr="009A7C58" w:rsidRDefault="00F54FA1" w:rsidP="00F54FA1">
      <w:pPr>
        <w:spacing w:line="259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7C58">
        <w:rPr>
          <w:rFonts w:ascii="Times New Roman" w:hAnsi="Times New Roman" w:cs="Times New Roman"/>
          <w:sz w:val="18"/>
          <w:szCs w:val="18"/>
        </w:rPr>
        <w:t>do Regulaminu rekrutacji</w:t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F54FA1" w:rsidRPr="009A7C58" w:rsidRDefault="00F54FA1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96201A" w:rsidRPr="009A7C58" w:rsidRDefault="0096201A" w:rsidP="00F54FA1">
      <w:pPr>
        <w:rPr>
          <w:rFonts w:ascii="Times New Roman" w:hAnsi="Times New Roman" w:cs="Times New Roman"/>
        </w:rPr>
      </w:pPr>
    </w:p>
    <w:p w:rsidR="00DA41DF" w:rsidRDefault="00F54FA1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>WNIOSEK</w:t>
      </w:r>
      <w:r w:rsidR="00C30A8A">
        <w:rPr>
          <w:rFonts w:ascii="Times New Roman" w:hAnsi="Times New Roman" w:cs="Times New Roman"/>
          <w:b/>
        </w:rPr>
        <w:t xml:space="preserve"> nauczyciela przedmiotów zawodowych </w:t>
      </w:r>
    </w:p>
    <w:p w:rsidR="00F54FA1" w:rsidRPr="009A7C58" w:rsidRDefault="00C30A8A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F54FA1" w:rsidRPr="009A7C58">
        <w:rPr>
          <w:rFonts w:ascii="Times New Roman" w:hAnsi="Times New Roman" w:cs="Times New Roman"/>
          <w:b/>
        </w:rPr>
        <w:t xml:space="preserve"> </w:t>
      </w:r>
      <w:r w:rsidR="0096201A" w:rsidRPr="009A7C58">
        <w:rPr>
          <w:rFonts w:ascii="Times New Roman" w:hAnsi="Times New Roman" w:cs="Times New Roman"/>
          <w:b/>
        </w:rPr>
        <w:t xml:space="preserve">udział </w:t>
      </w:r>
      <w:r w:rsidR="00DA41DF">
        <w:rPr>
          <w:rFonts w:ascii="Times New Roman" w:hAnsi="Times New Roman" w:cs="Times New Roman"/>
          <w:b/>
        </w:rPr>
        <w:t>ucznia w warsztatach gastronomicznych</w:t>
      </w:r>
    </w:p>
    <w:p w:rsidR="0096201A" w:rsidRPr="009A7C58" w:rsidRDefault="0096201A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</w:p>
    <w:p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F54FA1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eastAsia="Arial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Zajęcia będą prowadzone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 xml:space="preserve">pt. „Zawodowe Perspektywy Zespołu Szkół Technicznych – kierunek przyszłość ” nr RPPD. 03.03.01-20-0183/18 współfinansowanego z Europejskiego Funduszu Społecznego  w ramach RPOWP 2014-2020 </w:t>
      </w:r>
    </w:p>
    <w:p w:rsidR="004B5539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</w:p>
    <w:p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p w:rsidR="00EA41DD" w:rsidRPr="009A7C58" w:rsidRDefault="00EA41DD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F54FA1" w:rsidRPr="009A7C58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:rsidTr="00EA41DD">
        <w:trPr>
          <w:trHeight w:val="364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</w:rPr>
              <w:br/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DF24DA" w:rsidRDefault="00DF24DA" w:rsidP="00F54FA1">
      <w:pPr>
        <w:rPr>
          <w:rFonts w:ascii="Times New Roman" w:hAnsi="Times New Roman" w:cs="Times New Roman"/>
          <w:sz w:val="20"/>
          <w:szCs w:val="20"/>
        </w:rPr>
      </w:pPr>
    </w:p>
    <w:p w:rsidR="009A7C58" w:rsidRPr="009A7C58" w:rsidRDefault="009A7C58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B10491" w:rsidRPr="009A7C58" w:rsidTr="009A7C58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0491" w:rsidRPr="009A7C58" w:rsidRDefault="00DF24DA" w:rsidP="00B104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Kryterium </w:t>
            </w:r>
            <w:r w:rsidR="0005140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54FA1" w:rsidRPr="009A7C58" w:rsidTr="009A7C58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B10491" w:rsidRDefault="00DF24DA" w:rsidP="00C30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(wypełnia nauczyciel przedmiotów zawodowych)</w:t>
            </w:r>
          </w:p>
        </w:tc>
      </w:tr>
      <w:tr w:rsidR="00F54FA1" w:rsidRPr="009A7C58" w:rsidTr="00C8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F54FA1" w:rsidRPr="00B10491" w:rsidRDefault="00F54FA1" w:rsidP="00DC29E5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Wiedza na temat zdolności ucznia i predyspozycji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4FA1" w:rsidRPr="00B10491" w:rsidRDefault="00F54FA1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Ilość punktów</w:t>
            </w:r>
          </w:p>
        </w:tc>
      </w:tr>
      <w:tr w:rsidR="00F54FA1" w:rsidRPr="009A7C58" w:rsidTr="00C8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0"/>
        </w:trPr>
        <w:tc>
          <w:tcPr>
            <w:tcW w:w="6379" w:type="dxa"/>
            <w:shd w:val="clear" w:color="auto" w:fill="D9D9D9" w:themeFill="background1" w:themeFillShade="D9"/>
            <w:vAlign w:val="bottom"/>
          </w:tcPr>
          <w:p w:rsidR="00F54FA1" w:rsidRPr="009A7C58" w:rsidRDefault="00F54FA1" w:rsidP="00DC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udział w </w:t>
            </w:r>
            <w:r w:rsidR="00DF2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branżowych 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kołach zainteresowań</w:t>
            </w:r>
            <w:r w:rsidR="00C30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 punkt</w:t>
            </w:r>
          </w:p>
          <w:p w:rsidR="00DF24DA" w:rsidRPr="00DF24DA" w:rsidRDefault="00DF24DA" w:rsidP="00DF24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F54FA1" w:rsidRPr="009A7C58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A1" w:rsidRPr="009A7C58" w:rsidTr="00C8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8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F54FA1" w:rsidRPr="009A7C58" w:rsidRDefault="00F54FA1" w:rsidP="00C3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udział w konkursach szkolnych w kategorii mającej bezpośredni związek z kierunkiem kształcenia (</w:t>
            </w:r>
            <w:r w:rsidR="00C30A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pkt)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4FA1" w:rsidRPr="009A7C58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86645D" w:rsidRDefault="0086645D" w:rsidP="0086645D">
      <w:pPr>
        <w:jc w:val="center"/>
        <w:rPr>
          <w:rFonts w:ascii="Times New Roman" w:hAnsi="Times New Roman" w:cs="Times New Roman"/>
        </w:rPr>
      </w:pPr>
    </w:p>
    <w:p w:rsidR="00E66817" w:rsidRPr="009A7C58" w:rsidRDefault="00E66817" w:rsidP="00E66817">
      <w:pPr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E66817" w:rsidRPr="009A7C58" w:rsidTr="00E66817">
        <w:trPr>
          <w:trHeight w:val="106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66817" w:rsidRPr="009A7C58" w:rsidRDefault="00051401" w:rsidP="00C83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6</w:t>
            </w:r>
          </w:p>
        </w:tc>
      </w:tr>
      <w:tr w:rsidR="00C8079E" w:rsidRPr="009A7C58" w:rsidTr="00C8079E">
        <w:trPr>
          <w:trHeight w:val="106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79E" w:rsidRDefault="00C8079E" w:rsidP="00C807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 kandydat (uczeń) wykazuje p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edyspozycje do udziału w danej formie wsparcia 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(na podstawie obserwacji nauczyciela zawod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u)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79E" w:rsidRPr="00C8079E" w:rsidRDefault="00C8079E" w:rsidP="00C8079E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>
              <w:rPr>
                <w:rFonts w:ascii="Times New Roman" w:hAnsi="Times New Roman" w:cs="Times New Roman"/>
                <w:bCs/>
              </w:rPr>
              <w:t xml:space="preserve">  TAK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</w:tc>
      </w:tr>
    </w:tbl>
    <w:p w:rsidR="00925F35" w:rsidRDefault="00925F35" w:rsidP="00F54FA1">
      <w:pPr>
        <w:rPr>
          <w:rFonts w:ascii="Times New Roman" w:hAnsi="Times New Roman" w:cs="Times New Roman"/>
        </w:rPr>
      </w:pPr>
    </w:p>
    <w:p w:rsidR="00E32C12" w:rsidRDefault="00E32C12" w:rsidP="00F54FA1">
      <w:pPr>
        <w:rPr>
          <w:rFonts w:ascii="Times New Roman" w:hAnsi="Times New Roman" w:cs="Times New Roman"/>
        </w:rPr>
      </w:pPr>
    </w:p>
    <w:p w:rsidR="00DA41DF" w:rsidRDefault="00DA41DF" w:rsidP="00F54FA1">
      <w:pPr>
        <w:rPr>
          <w:rFonts w:ascii="Times New Roman" w:hAnsi="Times New Roman" w:cs="Times New Roman"/>
        </w:rPr>
      </w:pPr>
    </w:p>
    <w:p w:rsidR="00C8079E" w:rsidRDefault="00C8079E" w:rsidP="00F54FA1">
      <w:pPr>
        <w:rPr>
          <w:rFonts w:ascii="Times New Roman" w:hAnsi="Times New Roman" w:cs="Times New Roman"/>
        </w:rPr>
      </w:pPr>
    </w:p>
    <w:p w:rsidR="00C8079E" w:rsidRDefault="00DA41DF" w:rsidP="00830841">
      <w:pPr>
        <w:jc w:val="center"/>
        <w:rPr>
          <w:rFonts w:ascii="Times New Roman" w:hAnsi="Times New Roman" w:cs="Times New Roman"/>
        </w:rPr>
      </w:pPr>
      <w:r w:rsidRPr="00830841">
        <w:rPr>
          <w:rFonts w:ascii="Times New Roman" w:hAnsi="Times New Roman" w:cs="Times New Roman"/>
          <w:b/>
          <w:i/>
          <w:sz w:val="24"/>
        </w:rPr>
        <w:t>Formularz proszę przesłać w wersji elektr</w:t>
      </w:r>
      <w:r w:rsidR="007F3331">
        <w:rPr>
          <w:rFonts w:ascii="Times New Roman" w:hAnsi="Times New Roman" w:cs="Times New Roman"/>
          <w:b/>
          <w:i/>
          <w:sz w:val="24"/>
        </w:rPr>
        <w:t>onicznej</w:t>
      </w:r>
      <w:r w:rsidRPr="00830841">
        <w:rPr>
          <w:rFonts w:ascii="Times New Roman" w:hAnsi="Times New Roman" w:cs="Times New Roman"/>
          <w:b/>
          <w:i/>
          <w:sz w:val="24"/>
        </w:rPr>
        <w:t xml:space="preserve"> (</w:t>
      </w:r>
      <w:r w:rsidR="007F3331">
        <w:rPr>
          <w:rFonts w:ascii="Times New Roman" w:hAnsi="Times New Roman" w:cs="Times New Roman"/>
          <w:b/>
          <w:i/>
          <w:sz w:val="24"/>
        </w:rPr>
        <w:t xml:space="preserve">najlepiej w </w:t>
      </w:r>
      <w:r w:rsidRPr="00830841">
        <w:rPr>
          <w:rFonts w:ascii="Times New Roman" w:hAnsi="Times New Roman" w:cs="Times New Roman"/>
          <w:b/>
          <w:i/>
          <w:sz w:val="24"/>
        </w:rPr>
        <w:t xml:space="preserve">Word) </w:t>
      </w:r>
      <w:r w:rsidRPr="00830841">
        <w:rPr>
          <w:rFonts w:ascii="Times New Roman" w:hAnsi="Times New Roman" w:cs="Times New Roman"/>
          <w:b/>
          <w:i/>
          <w:sz w:val="24"/>
          <w:szCs w:val="23"/>
        </w:rPr>
        <w:t>z wykorzystaniem służbowego adresu mailowego</w:t>
      </w:r>
      <w:r w:rsidR="00C8079E" w:rsidRPr="00830841">
        <w:rPr>
          <w:rFonts w:ascii="Times New Roman" w:hAnsi="Times New Roman" w:cs="Times New Roman"/>
          <w:b/>
          <w:i/>
          <w:sz w:val="24"/>
          <w:szCs w:val="23"/>
        </w:rPr>
        <w:t xml:space="preserve"> na adres </w:t>
      </w:r>
      <w:r w:rsidR="00830841">
        <w:rPr>
          <w:b/>
          <w:bCs/>
          <w:color w:val="1F497D"/>
        </w:rPr>
        <w:t>zst.kierunekprzyszlosc@gmail.com</w:t>
      </w:r>
    </w:p>
    <w:sectPr w:rsidR="00C8079E" w:rsidSect="000C5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A3" w:rsidRDefault="00B57EA3" w:rsidP="00C5766E">
      <w:r>
        <w:separator/>
      </w:r>
    </w:p>
  </w:endnote>
  <w:endnote w:type="continuationSeparator" w:id="0">
    <w:p w:rsidR="00B57EA3" w:rsidRDefault="00B57EA3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A3" w:rsidRDefault="00B57EA3" w:rsidP="00C5766E">
      <w:r>
        <w:separator/>
      </w:r>
    </w:p>
  </w:footnote>
  <w:footnote w:type="continuationSeparator" w:id="0">
    <w:p w:rsidR="00B57EA3" w:rsidRDefault="00B57EA3" w:rsidP="00C5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1401"/>
    <w:rsid w:val="000572E9"/>
    <w:rsid w:val="000619C6"/>
    <w:rsid w:val="000671F9"/>
    <w:rsid w:val="000678FA"/>
    <w:rsid w:val="00072C1A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D5BD5"/>
    <w:rsid w:val="00247175"/>
    <w:rsid w:val="002613FF"/>
    <w:rsid w:val="002B2F99"/>
    <w:rsid w:val="00315357"/>
    <w:rsid w:val="0038514A"/>
    <w:rsid w:val="003A5113"/>
    <w:rsid w:val="003C3E32"/>
    <w:rsid w:val="003F261D"/>
    <w:rsid w:val="00436A47"/>
    <w:rsid w:val="00447842"/>
    <w:rsid w:val="00450A22"/>
    <w:rsid w:val="0045458D"/>
    <w:rsid w:val="004B5539"/>
    <w:rsid w:val="004E2F6D"/>
    <w:rsid w:val="004E3211"/>
    <w:rsid w:val="005103B6"/>
    <w:rsid w:val="005178DB"/>
    <w:rsid w:val="00535349"/>
    <w:rsid w:val="00546326"/>
    <w:rsid w:val="0058050A"/>
    <w:rsid w:val="005C4903"/>
    <w:rsid w:val="005E3165"/>
    <w:rsid w:val="0060116D"/>
    <w:rsid w:val="00621900"/>
    <w:rsid w:val="00645446"/>
    <w:rsid w:val="00645DFC"/>
    <w:rsid w:val="00656565"/>
    <w:rsid w:val="00684BB1"/>
    <w:rsid w:val="006A6C94"/>
    <w:rsid w:val="006C2A9B"/>
    <w:rsid w:val="006D5A55"/>
    <w:rsid w:val="006D5DA7"/>
    <w:rsid w:val="006D79BE"/>
    <w:rsid w:val="006F590C"/>
    <w:rsid w:val="007105B7"/>
    <w:rsid w:val="00724102"/>
    <w:rsid w:val="007426D6"/>
    <w:rsid w:val="007449AE"/>
    <w:rsid w:val="0079506B"/>
    <w:rsid w:val="00797555"/>
    <w:rsid w:val="007C11F2"/>
    <w:rsid w:val="007E66DB"/>
    <w:rsid w:val="007F3331"/>
    <w:rsid w:val="00810FB4"/>
    <w:rsid w:val="00820D29"/>
    <w:rsid w:val="00830841"/>
    <w:rsid w:val="00857796"/>
    <w:rsid w:val="00862E56"/>
    <w:rsid w:val="0086645D"/>
    <w:rsid w:val="00891184"/>
    <w:rsid w:val="0089704F"/>
    <w:rsid w:val="008B4E0C"/>
    <w:rsid w:val="008D12CB"/>
    <w:rsid w:val="008D4604"/>
    <w:rsid w:val="00900B6B"/>
    <w:rsid w:val="00925F35"/>
    <w:rsid w:val="00943D1D"/>
    <w:rsid w:val="009457C7"/>
    <w:rsid w:val="0096201A"/>
    <w:rsid w:val="009854B2"/>
    <w:rsid w:val="009A7C58"/>
    <w:rsid w:val="009D1CB4"/>
    <w:rsid w:val="009E3ACB"/>
    <w:rsid w:val="00A13B64"/>
    <w:rsid w:val="00A42363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57EA3"/>
    <w:rsid w:val="00B658EE"/>
    <w:rsid w:val="00B73EBC"/>
    <w:rsid w:val="00B9142E"/>
    <w:rsid w:val="00B91A4F"/>
    <w:rsid w:val="00BC186E"/>
    <w:rsid w:val="00BD7F52"/>
    <w:rsid w:val="00BE63B9"/>
    <w:rsid w:val="00C055DC"/>
    <w:rsid w:val="00C30A8A"/>
    <w:rsid w:val="00C5766E"/>
    <w:rsid w:val="00C70A2C"/>
    <w:rsid w:val="00C8079E"/>
    <w:rsid w:val="00CF2D1F"/>
    <w:rsid w:val="00D15C8E"/>
    <w:rsid w:val="00D247A3"/>
    <w:rsid w:val="00D6214C"/>
    <w:rsid w:val="00D87A50"/>
    <w:rsid w:val="00D9755E"/>
    <w:rsid w:val="00DA41DF"/>
    <w:rsid w:val="00DA5DBA"/>
    <w:rsid w:val="00DF24DA"/>
    <w:rsid w:val="00E234DE"/>
    <w:rsid w:val="00E32C12"/>
    <w:rsid w:val="00E40802"/>
    <w:rsid w:val="00E41C0F"/>
    <w:rsid w:val="00E43115"/>
    <w:rsid w:val="00E51834"/>
    <w:rsid w:val="00E545C3"/>
    <w:rsid w:val="00E66817"/>
    <w:rsid w:val="00E74131"/>
    <w:rsid w:val="00E8350B"/>
    <w:rsid w:val="00EA41DD"/>
    <w:rsid w:val="00EB1C2A"/>
    <w:rsid w:val="00EB1CB0"/>
    <w:rsid w:val="00EC2E5E"/>
    <w:rsid w:val="00ED312A"/>
    <w:rsid w:val="00EE342E"/>
    <w:rsid w:val="00F23749"/>
    <w:rsid w:val="00F47141"/>
    <w:rsid w:val="00F526DA"/>
    <w:rsid w:val="00F54FA1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DC09-B60E-4CB4-8D69-FF554CE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5C26-38BB-4BDF-B2A2-7C1D9178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2</cp:revision>
  <cp:lastPrinted>2019-12-12T15:42:00Z</cp:lastPrinted>
  <dcterms:created xsi:type="dcterms:W3CDTF">2020-06-05T08:21:00Z</dcterms:created>
  <dcterms:modified xsi:type="dcterms:W3CDTF">2020-06-05T08:21:00Z</dcterms:modified>
</cp:coreProperties>
</file>