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0E0A4" w14:textId="4B8D3A3F" w:rsidR="005E0787" w:rsidRPr="004F4A74" w:rsidRDefault="00853777" w:rsidP="004F4A74">
      <w:pPr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Załącznik nr 2</w:t>
      </w:r>
      <w:r w:rsidR="005E0787" w:rsidRPr="004F4A74">
        <w:rPr>
          <w:rFonts w:ascii="Calibri Light" w:hAnsi="Calibri Light" w:cs="Calibri Light"/>
          <w:sz w:val="24"/>
          <w:szCs w:val="24"/>
        </w:rPr>
        <w:t xml:space="preserve"> do SIWZ</w:t>
      </w:r>
    </w:p>
    <w:p w14:paraId="5236BBCF" w14:textId="77777777" w:rsidR="00FA2441" w:rsidRPr="004F4A74" w:rsidRDefault="00FA2441" w:rsidP="004F4A74">
      <w:pPr>
        <w:jc w:val="right"/>
        <w:rPr>
          <w:rFonts w:ascii="Calibri Light" w:hAnsi="Calibri Light" w:cs="Calibri Light"/>
          <w:sz w:val="24"/>
          <w:szCs w:val="24"/>
        </w:rPr>
      </w:pPr>
    </w:p>
    <w:p w14:paraId="18CFD1F0" w14:textId="77777777" w:rsidR="00FA2441" w:rsidRPr="004F4A74" w:rsidRDefault="00FA2441" w:rsidP="004F4A74">
      <w:pPr>
        <w:jc w:val="left"/>
        <w:rPr>
          <w:rFonts w:ascii="Calibri Light" w:hAnsi="Calibri Light" w:cs="Calibri Light"/>
          <w:b/>
          <w:bCs/>
          <w:sz w:val="24"/>
          <w:szCs w:val="24"/>
        </w:rPr>
      </w:pPr>
      <w:r w:rsidRPr="004F4A74">
        <w:rPr>
          <w:rFonts w:ascii="Calibri Light" w:hAnsi="Calibri Light" w:cs="Calibri Light"/>
          <w:b/>
          <w:bCs/>
          <w:sz w:val="24"/>
          <w:szCs w:val="24"/>
        </w:rPr>
        <w:t>Znak sprawy: 26.3.2020</w:t>
      </w:r>
    </w:p>
    <w:p w14:paraId="77B5A094" w14:textId="77777777" w:rsidR="00FA2441" w:rsidRPr="004F4A74" w:rsidRDefault="00FA2441" w:rsidP="004F4A74">
      <w:pPr>
        <w:jc w:val="left"/>
        <w:rPr>
          <w:rFonts w:ascii="Calibri Light" w:hAnsi="Calibri Light" w:cs="Calibri Light"/>
          <w:sz w:val="24"/>
          <w:szCs w:val="24"/>
        </w:rPr>
      </w:pPr>
    </w:p>
    <w:p w14:paraId="0DDE370B" w14:textId="77777777" w:rsidR="005E0787" w:rsidRPr="004F4A74" w:rsidRDefault="005E0787" w:rsidP="004F4A74">
      <w:pPr>
        <w:jc w:val="right"/>
        <w:rPr>
          <w:rFonts w:ascii="Calibri Light" w:hAnsi="Calibri Light" w:cs="Calibri Light"/>
          <w:sz w:val="24"/>
          <w:szCs w:val="24"/>
        </w:rPr>
      </w:pPr>
    </w:p>
    <w:p w14:paraId="20F25C6B" w14:textId="77777777" w:rsidR="00FA2441" w:rsidRPr="004F4A74" w:rsidRDefault="00FA2441" w:rsidP="004F4A74">
      <w:pPr>
        <w:jc w:val="center"/>
        <w:rPr>
          <w:rFonts w:ascii="Calibri Light" w:hAnsi="Calibri Light" w:cs="Calibri Light"/>
          <w:sz w:val="24"/>
          <w:szCs w:val="24"/>
        </w:rPr>
      </w:pPr>
      <w:r w:rsidRPr="004F4A74">
        <w:rPr>
          <w:rFonts w:ascii="Calibri Light" w:hAnsi="Calibri Light" w:cs="Calibri Light"/>
          <w:sz w:val="24"/>
          <w:szCs w:val="24"/>
        </w:rPr>
        <w:t>Opis przedmiotu zamówienia</w:t>
      </w:r>
    </w:p>
    <w:p w14:paraId="0CD029EC" w14:textId="13EA0F19" w:rsidR="005E0787" w:rsidRPr="004F4A74" w:rsidRDefault="00FA2441" w:rsidP="004F4A74">
      <w:pPr>
        <w:jc w:val="center"/>
        <w:rPr>
          <w:rFonts w:ascii="Calibri Light" w:hAnsi="Calibri Light" w:cs="Calibri Light"/>
          <w:sz w:val="24"/>
          <w:szCs w:val="24"/>
        </w:rPr>
      </w:pPr>
      <w:r w:rsidRPr="004F4A74">
        <w:rPr>
          <w:rFonts w:ascii="Calibri Light" w:hAnsi="Calibri Light" w:cs="Calibri Light"/>
          <w:b/>
          <w:i/>
          <w:sz w:val="24"/>
          <w:szCs w:val="24"/>
        </w:rPr>
        <w:t xml:space="preserve">Część </w:t>
      </w:r>
      <w:r w:rsidR="00853777">
        <w:rPr>
          <w:rFonts w:ascii="Calibri Light" w:hAnsi="Calibri Light" w:cs="Calibri Light"/>
          <w:b/>
          <w:i/>
          <w:sz w:val="24"/>
          <w:szCs w:val="24"/>
        </w:rPr>
        <w:t>I</w:t>
      </w:r>
      <w:r w:rsidRPr="004F4A74">
        <w:rPr>
          <w:rFonts w:ascii="Calibri Light" w:hAnsi="Calibri Light" w:cs="Calibri Light"/>
          <w:b/>
          <w:i/>
          <w:sz w:val="24"/>
          <w:szCs w:val="24"/>
        </w:rPr>
        <w:t xml:space="preserve">I – </w:t>
      </w:r>
      <w:r w:rsidR="00853777" w:rsidRPr="00853777">
        <w:rPr>
          <w:rFonts w:ascii="Calibri Light" w:hAnsi="Calibri Light" w:cs="Calibri Light"/>
          <w:b/>
          <w:i/>
          <w:sz w:val="24"/>
          <w:szCs w:val="24"/>
        </w:rPr>
        <w:t>Wyposażenie lakierni stolarskiej</w:t>
      </w:r>
    </w:p>
    <w:p w14:paraId="28E50D4A" w14:textId="77777777" w:rsidR="00FA2441" w:rsidRPr="004F4A74" w:rsidRDefault="00FA2441" w:rsidP="004F4A74">
      <w:pPr>
        <w:jc w:val="center"/>
        <w:rPr>
          <w:rFonts w:ascii="Calibri Light" w:hAnsi="Calibri Light" w:cs="Calibri Light"/>
          <w:sz w:val="24"/>
          <w:szCs w:val="24"/>
        </w:rPr>
      </w:pPr>
    </w:p>
    <w:p w14:paraId="763B9F74" w14:textId="7C29490A" w:rsidR="00FA2441" w:rsidRDefault="001977EA" w:rsidP="001B0FAE">
      <w:pPr>
        <w:rPr>
          <w:rFonts w:ascii="Calibri Light" w:hAnsi="Calibri Light" w:cs="Calibri Light"/>
          <w:sz w:val="24"/>
          <w:szCs w:val="24"/>
        </w:rPr>
      </w:pPr>
      <w:r w:rsidRPr="004F4A74">
        <w:rPr>
          <w:rFonts w:ascii="Calibri Light" w:hAnsi="Calibri Light" w:cs="Calibri Light"/>
          <w:sz w:val="24"/>
          <w:szCs w:val="24"/>
        </w:rPr>
        <w:t xml:space="preserve">Sprzęt nowy, </w:t>
      </w:r>
      <w:r w:rsidR="004F4A74" w:rsidRPr="004F4A74">
        <w:rPr>
          <w:rFonts w:ascii="Calibri Light" w:hAnsi="Calibri Light" w:cs="Calibri Light"/>
          <w:sz w:val="24"/>
          <w:szCs w:val="24"/>
        </w:rPr>
        <w:t>nieużywany. Wykonawca zapewni dostarczenie, wniesienie do wskazanej lokalizacji, zamontowanie oraz przeszkolenie w języku polskim</w:t>
      </w:r>
      <w:r w:rsidR="00864B7E">
        <w:rPr>
          <w:rFonts w:ascii="Calibri Light" w:hAnsi="Calibri Light" w:cs="Calibri Light"/>
          <w:sz w:val="24"/>
          <w:szCs w:val="24"/>
        </w:rPr>
        <w:t xml:space="preserve"> (czas szkolenia: min. 2h)</w:t>
      </w:r>
      <w:r w:rsidR="004F4A74" w:rsidRPr="004F4A74">
        <w:rPr>
          <w:rFonts w:ascii="Calibri Light" w:hAnsi="Calibri Light" w:cs="Calibri Light"/>
          <w:sz w:val="24"/>
          <w:szCs w:val="24"/>
        </w:rPr>
        <w:t>. Wraz z dostarczonym sprzętem Wykonawca przekaże dokumentację techniczno-ruchową sprzętu, instrukcje</w:t>
      </w:r>
      <w:r w:rsidR="00E1389E">
        <w:rPr>
          <w:rFonts w:ascii="Calibri Light" w:hAnsi="Calibri Light" w:cs="Calibri Light"/>
          <w:sz w:val="24"/>
          <w:szCs w:val="24"/>
        </w:rPr>
        <w:t xml:space="preserve"> </w:t>
      </w:r>
      <w:r w:rsidR="001B0FAE" w:rsidRPr="003C2ABA">
        <w:rPr>
          <w:rFonts w:ascii="Calibri Light" w:hAnsi="Calibri Light" w:cs="Calibri Light"/>
          <w:sz w:val="24"/>
          <w:szCs w:val="24"/>
        </w:rPr>
        <w:t>obsługi, karty gwarancyjne oraz wszelkie atesty, aprobaty, dokumenty dopuszczające do użytku sprzętu.</w:t>
      </w:r>
    </w:p>
    <w:p w14:paraId="56E401FD" w14:textId="77777777" w:rsidR="001B0FAE" w:rsidRDefault="001B0FAE" w:rsidP="001B0FAE">
      <w:pPr>
        <w:rPr>
          <w:rFonts w:ascii="Calibri Light" w:hAnsi="Calibri Light" w:cs="Calibri Light"/>
          <w:sz w:val="24"/>
          <w:szCs w:val="24"/>
        </w:rPr>
      </w:pPr>
    </w:p>
    <w:p w14:paraId="02001224" w14:textId="67FCBE8A" w:rsidR="001B0FAE" w:rsidRPr="001B0FAE" w:rsidRDefault="00853777" w:rsidP="001B0FAE">
      <w:pPr>
        <w:rPr>
          <w:rFonts w:ascii="Calibri Light" w:hAnsi="Calibri Light" w:cs="Calibri Light"/>
          <w:sz w:val="24"/>
          <w:szCs w:val="24"/>
        </w:rPr>
      </w:pPr>
      <w:r w:rsidRPr="009C4C1E">
        <w:rPr>
          <w:rFonts w:ascii="Calibri Light" w:hAnsi="Calibri Light" w:cs="Calibri Light"/>
          <w:sz w:val="24"/>
          <w:szCs w:val="24"/>
        </w:rPr>
        <w:t>CPV:</w:t>
      </w:r>
      <w:r w:rsidR="001B0FAE" w:rsidRPr="001B0FAE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1B0FAE">
        <w:rPr>
          <w:rFonts w:ascii="Calibri Light" w:hAnsi="Calibri Light" w:cs="Calibri Light"/>
          <w:b/>
          <w:sz w:val="24"/>
          <w:szCs w:val="24"/>
        </w:rPr>
        <w:tab/>
      </w:r>
      <w:r w:rsidR="001B0FAE" w:rsidRPr="001B0FAE">
        <w:rPr>
          <w:rFonts w:ascii="Calibri Light" w:hAnsi="Calibri Light" w:cs="Calibri Light"/>
          <w:b/>
          <w:sz w:val="24"/>
          <w:szCs w:val="24"/>
        </w:rPr>
        <w:t>39162110-9</w:t>
      </w:r>
      <w:r w:rsidR="001B0FAE" w:rsidRPr="001B0FAE">
        <w:rPr>
          <w:rFonts w:ascii="Calibri Light" w:hAnsi="Calibri Light" w:cs="Calibri Light"/>
          <w:sz w:val="24"/>
          <w:szCs w:val="24"/>
        </w:rPr>
        <w:t xml:space="preserve"> Sprzęt dydaktyczny</w:t>
      </w:r>
    </w:p>
    <w:p w14:paraId="0F7E37D4" w14:textId="77A2E53C" w:rsidR="001B0FAE" w:rsidRPr="001B0FAE" w:rsidRDefault="001B0FAE" w:rsidP="001B0FAE">
      <w:pPr>
        <w:ind w:firstLine="708"/>
        <w:rPr>
          <w:rFonts w:ascii="Calibri Light" w:hAnsi="Calibri Light" w:cs="Calibri Light"/>
          <w:sz w:val="24"/>
          <w:szCs w:val="24"/>
        </w:rPr>
      </w:pPr>
      <w:r w:rsidRPr="001B0FAE">
        <w:rPr>
          <w:rFonts w:ascii="Calibri Light" w:hAnsi="Calibri Light" w:cs="Calibri Light"/>
          <w:b/>
          <w:sz w:val="24"/>
          <w:szCs w:val="24"/>
        </w:rPr>
        <w:t>42910000-8</w:t>
      </w:r>
      <w:r w:rsidRPr="001B0FAE">
        <w:rPr>
          <w:rFonts w:ascii="Calibri Light" w:hAnsi="Calibri Light" w:cs="Calibri Light"/>
          <w:sz w:val="24"/>
          <w:szCs w:val="24"/>
        </w:rPr>
        <w:t xml:space="preserve"> Aparatura do destylacji, filtrowania lub rektyfikacji</w:t>
      </w:r>
    </w:p>
    <w:p w14:paraId="3F7D264E" w14:textId="2D8361C6" w:rsidR="001B0FAE" w:rsidRPr="009C4C1E" w:rsidRDefault="0045086B" w:rsidP="001B0FAE">
      <w:pPr>
        <w:ind w:left="720"/>
        <w:jc w:val="left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hyperlink r:id="rId8" w:history="1">
        <w:r w:rsidR="009C4C1E" w:rsidRPr="009C4C1E">
          <w:rPr>
            <w:rStyle w:val="Hipercze"/>
            <w:rFonts w:ascii="Calibri Light" w:hAnsi="Calibri Light" w:cs="Calibri Light"/>
            <w:b/>
            <w:color w:val="auto"/>
            <w:sz w:val="24"/>
            <w:szCs w:val="24"/>
            <w:u w:val="none"/>
          </w:rPr>
          <w:t>42924300-2</w:t>
        </w:r>
      </w:hyperlink>
      <w:r w:rsidR="009C4C1E" w:rsidRPr="009C4C1E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9C4C1E" w:rsidRPr="009C4C1E">
        <w:rPr>
          <w:rFonts w:ascii="Calibri Light" w:hAnsi="Calibri Light" w:cs="Calibri Light"/>
          <w:sz w:val="24"/>
          <w:szCs w:val="24"/>
        </w:rPr>
        <w:t>Urządzenia natryskowe</w:t>
      </w:r>
    </w:p>
    <w:p w14:paraId="6C63D7CB" w14:textId="405279AD" w:rsidR="001B0FAE" w:rsidRPr="001B0FAE" w:rsidRDefault="001B0FAE" w:rsidP="001B0FAE">
      <w:pPr>
        <w:ind w:left="720"/>
        <w:jc w:val="left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B0FAE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42924720-2</w:t>
      </w:r>
      <w:r w:rsidRPr="001B0FAE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Urządzenia do usuwania zanieczyszczeń</w:t>
      </w:r>
    </w:p>
    <w:p w14:paraId="57B2761B" w14:textId="4A442DC2" w:rsidR="00853777" w:rsidRPr="001B0FAE" w:rsidRDefault="0045086B" w:rsidP="001B0FAE">
      <w:pPr>
        <w:ind w:firstLine="708"/>
        <w:rPr>
          <w:rFonts w:ascii="Calibri Light" w:hAnsi="Calibri Light" w:cs="Calibri Light"/>
          <w:sz w:val="24"/>
          <w:szCs w:val="24"/>
        </w:rPr>
      </w:pPr>
      <w:hyperlink r:id="rId9" w:history="1">
        <w:r w:rsidR="001B0FAE" w:rsidRPr="001B0FAE">
          <w:rPr>
            <w:rStyle w:val="Hipercze"/>
            <w:rFonts w:ascii="Calibri Light" w:hAnsi="Calibri Light" w:cs="Calibri Light"/>
            <w:b/>
            <w:color w:val="auto"/>
            <w:sz w:val="24"/>
            <w:szCs w:val="24"/>
            <w:u w:val="none"/>
          </w:rPr>
          <w:t>42990000-2</w:t>
        </w:r>
      </w:hyperlink>
      <w:r w:rsidR="001B0FAE" w:rsidRPr="001B0FAE">
        <w:rPr>
          <w:rFonts w:ascii="Calibri Light" w:hAnsi="Calibri Light" w:cs="Calibri Light"/>
          <w:sz w:val="24"/>
          <w:szCs w:val="24"/>
        </w:rPr>
        <w:t xml:space="preserve"> Różne maszyny specjalnego zastosowania</w:t>
      </w:r>
    </w:p>
    <w:p w14:paraId="12C9D07D" w14:textId="77777777" w:rsidR="004838BE" w:rsidRPr="004F4A74" w:rsidRDefault="004838BE" w:rsidP="004F4A74">
      <w:pPr>
        <w:rPr>
          <w:rFonts w:ascii="Calibri Light" w:hAnsi="Calibri Light" w:cs="Calibri Light"/>
          <w:sz w:val="24"/>
          <w:szCs w:val="24"/>
        </w:rPr>
      </w:pPr>
    </w:p>
    <w:p w14:paraId="06F29BD8" w14:textId="275386A9" w:rsidR="00853777" w:rsidRPr="00853777" w:rsidRDefault="00853777" w:rsidP="00853777">
      <w:pPr>
        <w:spacing w:after="160" w:line="259" w:lineRule="auto"/>
        <w:jc w:val="left"/>
        <w:rPr>
          <w:rFonts w:ascii="Calibri Light" w:eastAsia="Calibri" w:hAnsi="Calibri Light" w:cs="Calibri Light"/>
          <w:b/>
          <w:bCs/>
          <w:sz w:val="24"/>
          <w:szCs w:val="24"/>
          <w:lang w:bidi="pl-PL"/>
        </w:rPr>
      </w:pPr>
      <w:bookmarkStart w:id="0" w:name="bookmark15"/>
      <w:r w:rsidRPr="00853777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>DESTYLARKA DO ROZPUSZCZALNIKÓW</w:t>
      </w:r>
      <w:bookmarkEnd w:id="0"/>
      <w:r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 xml:space="preserve"> – 1 szt.</w:t>
      </w:r>
    </w:p>
    <w:p w14:paraId="5CF07CC3" w14:textId="3759952C" w:rsidR="00853777" w:rsidRPr="00853777" w:rsidRDefault="008E39F7" w:rsidP="00853777">
      <w:pPr>
        <w:spacing w:after="160"/>
        <w:jc w:val="left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U</w:t>
      </w:r>
      <w:r w:rsidRPr="008E39F7">
        <w:rPr>
          <w:rFonts w:ascii="Calibri Light" w:eastAsia="Calibri" w:hAnsi="Calibri Light" w:cs="Calibri Light"/>
          <w:sz w:val="24"/>
          <w:szCs w:val="24"/>
        </w:rPr>
        <w:t>rządzenie do odzysku i regeneracji zużytych rozpuszczalników</w:t>
      </w:r>
      <w:r>
        <w:rPr>
          <w:rFonts w:ascii="Calibri Light" w:eastAsia="Calibri" w:hAnsi="Calibri Light" w:cs="Calibri Light"/>
          <w:sz w:val="24"/>
          <w:szCs w:val="24"/>
        </w:rPr>
        <w:t xml:space="preserve">. </w:t>
      </w:r>
      <w:r w:rsidR="00853777" w:rsidRPr="00853777">
        <w:rPr>
          <w:rFonts w:ascii="Calibri Light" w:eastAsia="Calibri" w:hAnsi="Calibri Light" w:cs="Calibri Light"/>
          <w:sz w:val="24"/>
          <w:szCs w:val="24"/>
        </w:rPr>
        <w:t>Specyfikacja techniczna:</w:t>
      </w:r>
    </w:p>
    <w:p w14:paraId="62C44148" w14:textId="2F03DCA9" w:rsidR="00853777" w:rsidRPr="00853777" w:rsidRDefault="00853777" w:rsidP="00853777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853777">
        <w:rPr>
          <w:rFonts w:ascii="Calibri Light" w:eastAsia="Calibri" w:hAnsi="Calibri Light" w:cs="Calibri Light"/>
          <w:sz w:val="24"/>
          <w:szCs w:val="24"/>
          <w:lang w:bidi="pl-PL"/>
        </w:rPr>
        <w:t xml:space="preserve">napełnienie </w:t>
      </w:r>
      <w:r w:rsidR="008E39F7">
        <w:rPr>
          <w:rFonts w:ascii="Calibri Light" w:eastAsia="Calibri" w:hAnsi="Calibri Light" w:cs="Calibri Light"/>
          <w:sz w:val="24"/>
          <w:szCs w:val="24"/>
          <w:lang w:bidi="pl-PL"/>
        </w:rPr>
        <w:t>min. 11 l</w:t>
      </w:r>
      <w:r w:rsidRPr="00853777">
        <w:rPr>
          <w:rFonts w:ascii="Calibri Light" w:eastAsia="Calibri" w:hAnsi="Calibri Light" w:cs="Calibri Light"/>
          <w:sz w:val="24"/>
          <w:szCs w:val="24"/>
          <w:lang w:bidi="pl-PL"/>
        </w:rPr>
        <w:t xml:space="preserve"> (max 15 I)</w:t>
      </w:r>
    </w:p>
    <w:p w14:paraId="1E0945B8" w14:textId="4399E6FF" w:rsidR="00853777" w:rsidRPr="00853777" w:rsidRDefault="008E39F7" w:rsidP="00853777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sz w:val="24"/>
          <w:szCs w:val="24"/>
          <w:lang w:bidi="pl-PL"/>
        </w:rPr>
        <w:t>pompa napełniająca do 18 l/min.</w:t>
      </w:r>
    </w:p>
    <w:p w14:paraId="64C46029" w14:textId="0523BEA9" w:rsidR="00853777" w:rsidRPr="00853777" w:rsidRDefault="008E39F7" w:rsidP="00853777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sz w:val="24"/>
          <w:szCs w:val="24"/>
          <w:lang w:bidi="pl-PL"/>
        </w:rPr>
        <w:t>u</w:t>
      </w:r>
      <w:r w:rsidR="00853777" w:rsidRPr="00853777">
        <w:rPr>
          <w:rFonts w:ascii="Calibri Light" w:eastAsia="Calibri" w:hAnsi="Calibri Light" w:cs="Calibri Light"/>
          <w:sz w:val="24"/>
          <w:szCs w:val="24"/>
          <w:lang w:bidi="pl-PL"/>
        </w:rPr>
        <w:t>suwanie resztek: worki do destylatorów lub przechylanie</w:t>
      </w:r>
    </w:p>
    <w:p w14:paraId="5CA9E733" w14:textId="45BECC80" w:rsidR="00853777" w:rsidRPr="00853777" w:rsidRDefault="008E39F7" w:rsidP="00853777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sz w:val="24"/>
          <w:szCs w:val="24"/>
          <w:lang w:bidi="pl-PL"/>
        </w:rPr>
        <w:t>c</w:t>
      </w:r>
      <w:r w:rsidR="00853777" w:rsidRPr="00853777">
        <w:rPr>
          <w:rFonts w:ascii="Calibri Light" w:eastAsia="Calibri" w:hAnsi="Calibri Light" w:cs="Calibri Light"/>
          <w:sz w:val="24"/>
          <w:szCs w:val="24"/>
          <w:lang w:bidi="pl-PL"/>
        </w:rPr>
        <w:t>hłodnica ze stali kwasoodpornej</w:t>
      </w:r>
    </w:p>
    <w:p w14:paraId="7D17755A" w14:textId="1A4D7AF4" w:rsidR="00853777" w:rsidRDefault="008E39F7" w:rsidP="00853777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sz w:val="24"/>
          <w:szCs w:val="24"/>
          <w:lang w:bidi="pl-PL"/>
        </w:rPr>
        <w:t>c</w:t>
      </w:r>
      <w:r w:rsidR="00853777" w:rsidRPr="00853777">
        <w:rPr>
          <w:rFonts w:ascii="Calibri Light" w:eastAsia="Calibri" w:hAnsi="Calibri Light" w:cs="Calibri Light"/>
          <w:sz w:val="24"/>
          <w:szCs w:val="24"/>
          <w:lang w:bidi="pl-PL"/>
        </w:rPr>
        <w:t xml:space="preserve">hłodzenie wentylatorem </w:t>
      </w:r>
      <w:r>
        <w:rPr>
          <w:rFonts w:ascii="Calibri Light" w:eastAsia="Calibri" w:hAnsi="Calibri Light" w:cs="Calibri Light"/>
          <w:sz w:val="24"/>
          <w:szCs w:val="24"/>
          <w:lang w:bidi="pl-PL"/>
        </w:rPr>
        <w:t xml:space="preserve">certyfikowanym do pracy w gazowej atmosferze wybuchowej </w:t>
      </w:r>
      <w:r w:rsidR="00A47EE1">
        <w:rPr>
          <w:rFonts w:ascii="Calibri Light" w:eastAsia="Calibri" w:hAnsi="Calibri Light" w:cs="Calibri Light"/>
          <w:sz w:val="24"/>
          <w:szCs w:val="24"/>
          <w:lang w:bidi="pl-PL"/>
        </w:rPr>
        <w:t xml:space="preserve">grupy gazowej propoanowej przy temperaturze samozapłonu 200-300 </w:t>
      </w:r>
      <w:r w:rsidR="00A47EE1">
        <w:rPr>
          <w:rFonts w:ascii="Calibri Light" w:eastAsia="Calibri" w:hAnsi="Calibri Light" w:cs="Calibri Light"/>
          <w:sz w:val="24"/>
          <w:szCs w:val="24"/>
          <w:vertAlign w:val="superscript"/>
          <w:lang w:bidi="pl-PL"/>
        </w:rPr>
        <w:t>o</w:t>
      </w:r>
      <w:r w:rsidR="00A47EE1">
        <w:rPr>
          <w:rFonts w:ascii="Calibri Light" w:eastAsia="Calibri" w:hAnsi="Calibri Light" w:cs="Calibri Light"/>
          <w:sz w:val="24"/>
          <w:szCs w:val="24"/>
          <w:lang w:bidi="pl-PL"/>
        </w:rPr>
        <w:t xml:space="preserve">C (certyfikat </w:t>
      </w:r>
      <w:r w:rsidR="00853777" w:rsidRPr="00853777">
        <w:rPr>
          <w:rFonts w:ascii="Calibri Light" w:eastAsia="Calibri" w:hAnsi="Calibri Light" w:cs="Calibri Light"/>
          <w:sz w:val="24"/>
          <w:szCs w:val="24"/>
          <w:lang w:bidi="pl-PL"/>
        </w:rPr>
        <w:t xml:space="preserve">EX II 2G IIAT3 </w:t>
      </w:r>
      <w:r w:rsidR="00A47EE1">
        <w:rPr>
          <w:rFonts w:ascii="Calibri Light" w:eastAsia="Calibri" w:hAnsi="Calibri Light" w:cs="Calibri Light"/>
          <w:sz w:val="24"/>
          <w:szCs w:val="24"/>
          <w:lang w:bidi="pl-PL"/>
        </w:rPr>
        <w:t>lub równoważny)</w:t>
      </w:r>
    </w:p>
    <w:p w14:paraId="07FDF822" w14:textId="4A4D17C2" w:rsidR="00853777" w:rsidRDefault="00A47EE1" w:rsidP="00A47EE1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sz w:val="24"/>
          <w:szCs w:val="24"/>
          <w:lang w:bidi="pl-PL"/>
        </w:rPr>
        <w:t>w</w:t>
      </w:r>
      <w:r w:rsidR="00853777" w:rsidRPr="00853777">
        <w:rPr>
          <w:rFonts w:ascii="Calibri Light" w:eastAsia="Calibri" w:hAnsi="Calibri Light" w:cs="Calibri Light"/>
          <w:sz w:val="24"/>
          <w:szCs w:val="24"/>
          <w:lang w:bidi="pl-PL"/>
        </w:rPr>
        <w:t>ydajność do</w:t>
      </w:r>
      <w:r>
        <w:rPr>
          <w:rFonts w:ascii="Calibri Light" w:eastAsia="Calibri" w:hAnsi="Calibri Light" w:cs="Calibri Light"/>
          <w:sz w:val="24"/>
          <w:szCs w:val="24"/>
          <w:lang w:bidi="pl-PL"/>
        </w:rPr>
        <w:t xml:space="preserve"> 12 I/</w:t>
      </w:r>
      <w:r w:rsidR="00853777" w:rsidRPr="00853777">
        <w:rPr>
          <w:rFonts w:ascii="Calibri Light" w:eastAsia="Calibri" w:hAnsi="Calibri Light" w:cs="Calibri Light"/>
          <w:sz w:val="24"/>
          <w:szCs w:val="24"/>
          <w:lang w:bidi="pl-PL"/>
        </w:rPr>
        <w:t>cykl/</w:t>
      </w:r>
      <w:r>
        <w:rPr>
          <w:rFonts w:ascii="Calibri Light" w:eastAsia="Calibri" w:hAnsi="Calibri Light" w:cs="Calibri Light"/>
          <w:sz w:val="24"/>
          <w:szCs w:val="24"/>
          <w:lang w:bidi="pl-PL"/>
        </w:rPr>
        <w:t>tj. około</w:t>
      </w:r>
      <w:r w:rsidR="00853777" w:rsidRPr="00853777">
        <w:rPr>
          <w:rFonts w:ascii="Calibri Light" w:eastAsia="Calibri" w:hAnsi="Calibri Light" w:cs="Calibri Light"/>
          <w:sz w:val="24"/>
          <w:szCs w:val="24"/>
          <w:lang w:bidi="pl-PL"/>
        </w:rPr>
        <w:t xml:space="preserve"> 4 h, do 10001/m-c</w:t>
      </w:r>
    </w:p>
    <w:p w14:paraId="62259A9E" w14:textId="6E1D357C" w:rsidR="00853777" w:rsidRPr="00853777" w:rsidRDefault="00F106F2" w:rsidP="00A47EE1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sz w:val="24"/>
          <w:szCs w:val="24"/>
          <w:lang w:bidi="pl-PL"/>
        </w:rPr>
        <w:t>d</w:t>
      </w:r>
      <w:r w:rsidR="00853777" w:rsidRPr="00853777">
        <w:rPr>
          <w:rFonts w:ascii="Calibri Light" w:eastAsia="Calibri" w:hAnsi="Calibri Light" w:cs="Calibri Light"/>
          <w:sz w:val="24"/>
          <w:szCs w:val="24"/>
          <w:lang w:bidi="pl-PL"/>
        </w:rPr>
        <w:t>opuszczenie do pracy w I strefie ATEX</w:t>
      </w:r>
      <w:r w:rsidR="00A47EE1">
        <w:rPr>
          <w:rFonts w:ascii="Calibri Light" w:eastAsia="Calibri" w:hAnsi="Calibri Light" w:cs="Calibri Light"/>
          <w:sz w:val="24"/>
          <w:szCs w:val="24"/>
          <w:lang w:bidi="pl-PL"/>
        </w:rPr>
        <w:t xml:space="preserve"> zgodnie z Dyrektywą</w:t>
      </w:r>
      <w:r w:rsidR="00A47EE1" w:rsidRPr="00A47EE1">
        <w:t xml:space="preserve"> </w:t>
      </w:r>
      <w:r w:rsidR="00A47EE1" w:rsidRPr="00A47EE1">
        <w:rPr>
          <w:rFonts w:ascii="Calibri Light" w:eastAsia="Calibri" w:hAnsi="Calibri Light" w:cs="Calibri Light"/>
          <w:sz w:val="24"/>
          <w:szCs w:val="24"/>
          <w:lang w:bidi="pl-PL"/>
        </w:rPr>
        <w:t>ATEX 2014/34/UE</w:t>
      </w:r>
    </w:p>
    <w:p w14:paraId="57A99542" w14:textId="2404EAEE" w:rsidR="00853777" w:rsidRPr="00853777" w:rsidRDefault="00A47EE1" w:rsidP="00853777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sz w:val="24"/>
          <w:szCs w:val="24"/>
          <w:lang w:bidi="pl-PL"/>
        </w:rPr>
        <w:t>k</w:t>
      </w:r>
      <w:r w:rsidR="00853777" w:rsidRPr="00853777">
        <w:rPr>
          <w:rFonts w:ascii="Calibri Light" w:eastAsia="Calibri" w:hAnsi="Calibri Light" w:cs="Calibri Light"/>
          <w:sz w:val="24"/>
          <w:szCs w:val="24"/>
          <w:lang w:bidi="pl-PL"/>
        </w:rPr>
        <w:t>ompaktowe wymiary: max 90x90x180 cm</w:t>
      </w:r>
    </w:p>
    <w:p w14:paraId="1FCFFA77" w14:textId="223913CB" w:rsidR="00853777" w:rsidRPr="00853777" w:rsidRDefault="00A47EE1" w:rsidP="00853777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sz w:val="24"/>
          <w:szCs w:val="24"/>
          <w:lang w:bidi="pl-PL"/>
        </w:rPr>
        <w:t>w</w:t>
      </w:r>
      <w:r w:rsidR="00853777" w:rsidRPr="00853777">
        <w:rPr>
          <w:rFonts w:ascii="Calibri Light" w:eastAsia="Calibri" w:hAnsi="Calibri Light" w:cs="Calibri Light"/>
          <w:sz w:val="24"/>
          <w:szCs w:val="24"/>
          <w:lang w:bidi="pl-PL"/>
        </w:rPr>
        <w:t>aga: max. 100 kg</w:t>
      </w:r>
    </w:p>
    <w:p w14:paraId="1F6AD778" w14:textId="77777777" w:rsidR="00853777" w:rsidRPr="00853777" w:rsidRDefault="00853777" w:rsidP="004F4A74">
      <w:pPr>
        <w:spacing w:after="160"/>
        <w:jc w:val="left"/>
        <w:rPr>
          <w:rFonts w:ascii="Calibri Light" w:eastAsia="Calibri" w:hAnsi="Calibri Light" w:cs="Calibri Light"/>
          <w:b/>
          <w:sz w:val="24"/>
          <w:szCs w:val="24"/>
          <w:u w:val="single"/>
        </w:rPr>
      </w:pPr>
    </w:p>
    <w:p w14:paraId="111094C9" w14:textId="5CE24927" w:rsidR="00A47EE1" w:rsidRDefault="00853777" w:rsidP="00853777">
      <w:pPr>
        <w:spacing w:after="160" w:line="259" w:lineRule="auto"/>
        <w:jc w:val="left"/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</w:pPr>
      <w:bookmarkStart w:id="1" w:name="bookmark17"/>
      <w:r w:rsidRPr="00853777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>POMPA LAKIERNICZA</w:t>
      </w:r>
      <w:bookmarkEnd w:id="1"/>
      <w:r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 xml:space="preserve"> – 1 szt.</w:t>
      </w:r>
    </w:p>
    <w:p w14:paraId="70865515" w14:textId="1201E1EA" w:rsidR="00A47EE1" w:rsidRPr="00A47EE1" w:rsidRDefault="00A47EE1" w:rsidP="00A47EE1">
      <w:pPr>
        <w:spacing w:after="160" w:line="259" w:lineRule="auto"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 w:rsidRPr="00A47EE1">
        <w:rPr>
          <w:rFonts w:ascii="Calibri Light" w:eastAsia="Calibri" w:hAnsi="Calibri Light" w:cs="Calibri Light"/>
          <w:bCs/>
          <w:sz w:val="24"/>
          <w:szCs w:val="24"/>
          <w:lang w:bidi="pl-PL"/>
        </w:rPr>
        <w:t>Urządzenie do nanoszenia powłok lakierniczych.</w:t>
      </w:r>
      <w:r w:rsidRPr="00A47EE1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A47EE1">
        <w:rPr>
          <w:rFonts w:ascii="Calibri Light" w:eastAsia="Calibri" w:hAnsi="Calibri Light" w:cs="Calibri Light"/>
          <w:bCs/>
          <w:sz w:val="24"/>
          <w:szCs w:val="24"/>
          <w:lang w:bidi="pl-PL"/>
        </w:rPr>
        <w:t>Specyfikacja techniczna:</w:t>
      </w:r>
    </w:p>
    <w:p w14:paraId="17268D68" w14:textId="41879879" w:rsidR="00853777" w:rsidRPr="00853777" w:rsidRDefault="00A47EE1" w:rsidP="00A47EE1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b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sz w:val="24"/>
          <w:szCs w:val="24"/>
          <w:lang w:bidi="pl-PL"/>
        </w:rPr>
        <w:t>s</w:t>
      </w:r>
      <w:r w:rsidR="00853777" w:rsidRPr="00853777">
        <w:rPr>
          <w:rFonts w:ascii="Calibri Light" w:eastAsia="Calibri" w:hAnsi="Calibri Light" w:cs="Calibri Light"/>
          <w:sz w:val="24"/>
          <w:szCs w:val="24"/>
          <w:lang w:bidi="pl-PL"/>
        </w:rPr>
        <w:t>tosunek sprężania: 30/1</w:t>
      </w:r>
    </w:p>
    <w:p w14:paraId="3D0B8182" w14:textId="0D5952B8" w:rsidR="00853777" w:rsidRPr="00853777" w:rsidRDefault="00A47EE1" w:rsidP="00853777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sz w:val="24"/>
          <w:szCs w:val="24"/>
          <w:lang w:bidi="pl-PL"/>
        </w:rPr>
        <w:lastRenderedPageBreak/>
        <w:t>objętość produktu na cykl: około 25 cm</w:t>
      </w:r>
      <w:r>
        <w:rPr>
          <w:rFonts w:ascii="Calibri Light" w:eastAsia="Calibri" w:hAnsi="Calibri Light" w:cs="Calibri Light"/>
          <w:sz w:val="24"/>
          <w:szCs w:val="24"/>
          <w:vertAlign w:val="superscript"/>
          <w:lang w:bidi="pl-PL"/>
        </w:rPr>
        <w:t>3</w:t>
      </w:r>
    </w:p>
    <w:p w14:paraId="7D7430F0" w14:textId="1A9ADC4D" w:rsidR="00853777" w:rsidRPr="00853777" w:rsidRDefault="00A47EE1" w:rsidP="00853777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sz w:val="24"/>
          <w:szCs w:val="24"/>
          <w:lang w:bidi="pl-PL"/>
        </w:rPr>
        <w:t>i</w:t>
      </w:r>
      <w:r w:rsidR="00853777" w:rsidRPr="00853777">
        <w:rPr>
          <w:rFonts w:ascii="Calibri Light" w:eastAsia="Calibri" w:hAnsi="Calibri Light" w:cs="Calibri Light"/>
          <w:sz w:val="24"/>
          <w:szCs w:val="24"/>
          <w:lang w:bidi="pl-PL"/>
        </w:rPr>
        <w:t>lość cyklów na litr produktu: ok. 40</w:t>
      </w:r>
    </w:p>
    <w:p w14:paraId="6D8669C9" w14:textId="1F2DC7FB" w:rsidR="00853777" w:rsidRPr="00853777" w:rsidRDefault="00A47EE1" w:rsidP="00853777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sz w:val="24"/>
          <w:szCs w:val="24"/>
          <w:lang w:bidi="pl-PL"/>
        </w:rPr>
        <w:t>n</w:t>
      </w:r>
      <w:r w:rsidR="00853777" w:rsidRPr="00853777">
        <w:rPr>
          <w:rFonts w:ascii="Calibri Light" w:eastAsia="Calibri" w:hAnsi="Calibri Light" w:cs="Calibri Light"/>
          <w:sz w:val="24"/>
          <w:szCs w:val="24"/>
          <w:lang w:bidi="pl-PL"/>
        </w:rPr>
        <w:t>atęże</w:t>
      </w:r>
      <w:r>
        <w:rPr>
          <w:rFonts w:ascii="Calibri Light" w:eastAsia="Calibri" w:hAnsi="Calibri Light" w:cs="Calibri Light"/>
          <w:sz w:val="24"/>
          <w:szCs w:val="24"/>
          <w:lang w:bidi="pl-PL"/>
        </w:rPr>
        <w:t>nie przepływu przy 30 cyklach/</w:t>
      </w:r>
      <w:r w:rsidR="00853777" w:rsidRPr="00853777">
        <w:rPr>
          <w:rFonts w:ascii="Calibri Light" w:eastAsia="Calibri" w:hAnsi="Calibri Light" w:cs="Calibri Light"/>
          <w:sz w:val="24"/>
          <w:szCs w:val="24"/>
          <w:lang w:bidi="pl-PL"/>
        </w:rPr>
        <w:t>min: ok. 0.75 l/min</w:t>
      </w:r>
    </w:p>
    <w:p w14:paraId="589534EF" w14:textId="29C79B09" w:rsidR="00853777" w:rsidRPr="00853777" w:rsidRDefault="005C3B92" w:rsidP="00853777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sz w:val="24"/>
          <w:szCs w:val="24"/>
          <w:lang w:bidi="pl-PL"/>
        </w:rPr>
        <w:t>s</w:t>
      </w:r>
      <w:r w:rsidR="00853777" w:rsidRPr="00853777">
        <w:rPr>
          <w:rFonts w:ascii="Calibri Light" w:eastAsia="Calibri" w:hAnsi="Calibri Light" w:cs="Calibri Light"/>
          <w:sz w:val="24"/>
          <w:szCs w:val="24"/>
          <w:lang w:bidi="pl-PL"/>
        </w:rPr>
        <w:t>wobodne natężenie przepływu: ok. 1.5 l/min</w:t>
      </w:r>
    </w:p>
    <w:p w14:paraId="6F1CAAD5" w14:textId="3B602918" w:rsidR="00853777" w:rsidRPr="00853777" w:rsidRDefault="005C3B92" w:rsidP="00853777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sz w:val="24"/>
          <w:szCs w:val="24"/>
          <w:lang w:bidi="pl-PL"/>
        </w:rPr>
        <w:t>m</w:t>
      </w:r>
      <w:r w:rsidR="00853777" w:rsidRPr="00853777">
        <w:rPr>
          <w:rFonts w:ascii="Calibri Light" w:eastAsia="Calibri" w:hAnsi="Calibri Light" w:cs="Calibri Light"/>
          <w:sz w:val="24"/>
          <w:szCs w:val="24"/>
          <w:lang w:bidi="pl-PL"/>
        </w:rPr>
        <w:t>aks. ciśnienie powietrza wchodzącego: 6.5 bar</w:t>
      </w:r>
    </w:p>
    <w:p w14:paraId="39D2B0CE" w14:textId="667FCB6E" w:rsidR="00853777" w:rsidRPr="00853777" w:rsidRDefault="005C3B92" w:rsidP="00853777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sz w:val="24"/>
          <w:szCs w:val="24"/>
          <w:lang w:bidi="pl-PL"/>
        </w:rPr>
        <w:t>m</w:t>
      </w:r>
      <w:r w:rsidR="00853777" w:rsidRPr="00853777">
        <w:rPr>
          <w:rFonts w:ascii="Calibri Light" w:eastAsia="Calibri" w:hAnsi="Calibri Light" w:cs="Calibri Light"/>
          <w:sz w:val="24"/>
          <w:szCs w:val="24"/>
          <w:lang w:bidi="pl-PL"/>
        </w:rPr>
        <w:t>aksymalne ciśnienie produktu: 195 bar</w:t>
      </w:r>
    </w:p>
    <w:p w14:paraId="62D59963" w14:textId="671532A2" w:rsidR="00853777" w:rsidRPr="00853777" w:rsidRDefault="005C3B92" w:rsidP="00853777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sz w:val="24"/>
          <w:szCs w:val="24"/>
          <w:lang w:bidi="pl-PL"/>
        </w:rPr>
        <w:t>m</w:t>
      </w:r>
      <w:r w:rsidR="00853777" w:rsidRPr="00853777">
        <w:rPr>
          <w:rFonts w:ascii="Calibri Light" w:eastAsia="Calibri" w:hAnsi="Calibri Light" w:cs="Calibri Light"/>
          <w:sz w:val="24"/>
          <w:szCs w:val="24"/>
          <w:lang w:bidi="pl-PL"/>
        </w:rPr>
        <w:t>aksymalna temperatura produktu: 60 °C</w:t>
      </w:r>
    </w:p>
    <w:p w14:paraId="5C65FE2A" w14:textId="77777777" w:rsidR="005C3B92" w:rsidRDefault="005C3B92" w:rsidP="00853777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sz w:val="24"/>
          <w:szCs w:val="24"/>
          <w:lang w:bidi="pl-PL"/>
        </w:rPr>
        <w:t>z</w:t>
      </w:r>
      <w:r w:rsidR="00853777" w:rsidRPr="00853777">
        <w:rPr>
          <w:rFonts w:ascii="Calibri Light" w:eastAsia="Calibri" w:hAnsi="Calibri Light" w:cs="Calibri Light"/>
          <w:sz w:val="24"/>
          <w:szCs w:val="24"/>
          <w:lang w:bidi="pl-PL"/>
        </w:rPr>
        <w:t>równoważone ci</w:t>
      </w:r>
      <w:r>
        <w:rPr>
          <w:rFonts w:ascii="Calibri Light" w:eastAsia="Calibri" w:hAnsi="Calibri Light" w:cs="Calibri Light"/>
          <w:sz w:val="24"/>
          <w:szCs w:val="24"/>
          <w:lang w:bidi="pl-PL"/>
        </w:rPr>
        <w:t>śnienie akustyczne: ok. 75 dBA</w:t>
      </w:r>
    </w:p>
    <w:p w14:paraId="31E7C59E" w14:textId="0AFF4E3E" w:rsidR="00853777" w:rsidRPr="00853777" w:rsidRDefault="005C3B92" w:rsidP="005C3B92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sz w:val="24"/>
          <w:szCs w:val="24"/>
          <w:lang w:bidi="pl-PL"/>
        </w:rPr>
        <w:t xml:space="preserve">wymiary maksymalne: wys. </w:t>
      </w:r>
      <w:r w:rsidR="00853777" w:rsidRPr="00853777">
        <w:rPr>
          <w:rFonts w:ascii="Calibri Light" w:eastAsia="Calibri" w:hAnsi="Calibri Light" w:cs="Calibri Light"/>
          <w:sz w:val="24"/>
          <w:szCs w:val="24"/>
          <w:lang w:bidi="pl-PL"/>
        </w:rPr>
        <w:t>160cm</w:t>
      </w:r>
      <w:r>
        <w:rPr>
          <w:rFonts w:ascii="Calibri Light" w:eastAsia="Calibri" w:hAnsi="Calibri Light" w:cs="Calibri Light"/>
          <w:sz w:val="24"/>
          <w:szCs w:val="24"/>
          <w:lang w:bidi="pl-PL"/>
        </w:rPr>
        <w:t xml:space="preserve">, szer.100cm, </w:t>
      </w:r>
      <w:r w:rsidRPr="005C3B92">
        <w:rPr>
          <w:rFonts w:ascii="Calibri Light" w:eastAsia="Calibri" w:hAnsi="Calibri Light" w:cs="Calibri Light"/>
          <w:sz w:val="24"/>
          <w:szCs w:val="24"/>
          <w:lang w:bidi="pl-PL"/>
        </w:rPr>
        <w:t>gł</w:t>
      </w:r>
      <w:r>
        <w:rPr>
          <w:rFonts w:ascii="Calibri Light" w:eastAsia="Calibri" w:hAnsi="Calibri Light" w:cs="Calibri Light"/>
          <w:sz w:val="24"/>
          <w:szCs w:val="24"/>
          <w:lang w:bidi="pl-PL"/>
        </w:rPr>
        <w:t xml:space="preserve">.: </w:t>
      </w:r>
      <w:r w:rsidR="00853777" w:rsidRPr="00853777">
        <w:rPr>
          <w:rFonts w:ascii="Calibri Light" w:eastAsia="Calibri" w:hAnsi="Calibri Light" w:cs="Calibri Light"/>
          <w:sz w:val="24"/>
          <w:szCs w:val="24"/>
          <w:lang w:bidi="pl-PL"/>
        </w:rPr>
        <w:t>60cm</w:t>
      </w:r>
    </w:p>
    <w:p w14:paraId="2620D841" w14:textId="189566D7" w:rsidR="00853777" w:rsidRPr="00853777" w:rsidRDefault="00853777" w:rsidP="00853777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853777">
        <w:rPr>
          <w:rFonts w:ascii="Calibri Light" w:eastAsia="Calibri" w:hAnsi="Calibri Light" w:cs="Calibri Light"/>
          <w:sz w:val="24"/>
          <w:szCs w:val="24"/>
          <w:lang w:bidi="pl-PL"/>
        </w:rPr>
        <w:t>zestaw narzędzi serwisowych</w:t>
      </w:r>
      <w:r w:rsidR="005C3B92">
        <w:rPr>
          <w:rFonts w:ascii="Calibri Light" w:eastAsia="Calibri" w:hAnsi="Calibri Light" w:cs="Calibri Light"/>
          <w:sz w:val="24"/>
          <w:szCs w:val="24"/>
          <w:lang w:bidi="pl-PL"/>
        </w:rPr>
        <w:t xml:space="preserve"> w komplecie</w:t>
      </w:r>
    </w:p>
    <w:p w14:paraId="7A8486E9" w14:textId="77777777" w:rsidR="00853777" w:rsidRPr="00853777" w:rsidRDefault="00853777" w:rsidP="004F4A74">
      <w:pPr>
        <w:spacing w:after="160"/>
        <w:jc w:val="left"/>
        <w:rPr>
          <w:rFonts w:ascii="Calibri Light" w:eastAsia="Calibri" w:hAnsi="Calibri Light" w:cs="Calibri Light"/>
          <w:b/>
          <w:sz w:val="24"/>
          <w:szCs w:val="24"/>
          <w:u w:val="single"/>
        </w:rPr>
      </w:pPr>
    </w:p>
    <w:p w14:paraId="7D76A7ED" w14:textId="337FC14E" w:rsidR="00853777" w:rsidRPr="00853777" w:rsidRDefault="00853777" w:rsidP="00853777">
      <w:pPr>
        <w:spacing w:after="160" w:line="259" w:lineRule="auto"/>
        <w:jc w:val="left"/>
        <w:rPr>
          <w:rFonts w:ascii="Calibri Light" w:eastAsia="Calibri" w:hAnsi="Calibri Light" w:cs="Calibri Light"/>
          <w:b/>
          <w:bCs/>
          <w:sz w:val="24"/>
          <w:szCs w:val="24"/>
          <w:lang w:bidi="pl-PL"/>
        </w:rPr>
      </w:pPr>
      <w:r w:rsidRPr="00853777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>MYJKA DO PISTOLETÓW</w:t>
      </w:r>
      <w:r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 xml:space="preserve"> – 1 szt.</w:t>
      </w:r>
    </w:p>
    <w:p w14:paraId="632655C1" w14:textId="6AB2FD3F" w:rsidR="00853777" w:rsidRPr="00853777" w:rsidRDefault="00853777" w:rsidP="00853777">
      <w:p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853777">
        <w:rPr>
          <w:rFonts w:ascii="Calibri Light" w:eastAsia="Calibri" w:hAnsi="Calibri Light" w:cs="Calibri Light"/>
          <w:sz w:val="24"/>
          <w:szCs w:val="24"/>
          <w:lang w:bidi="pl-PL"/>
        </w:rPr>
        <w:t>Automatyczna myjka do pistoletów do lakierów wodorozcieńczalnych oraz konwencjonalnych. Zasilana sprężonym powietrzem.</w:t>
      </w:r>
      <w:r w:rsidR="003E0552" w:rsidRPr="003E0552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Specyfikacja techniczna:</w:t>
      </w:r>
    </w:p>
    <w:p w14:paraId="429D14F4" w14:textId="3CD37C46" w:rsidR="00853777" w:rsidRPr="00853777" w:rsidRDefault="00853777" w:rsidP="003E0552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853777">
        <w:rPr>
          <w:rFonts w:ascii="Calibri Light" w:eastAsia="Calibri" w:hAnsi="Calibri Light" w:cs="Calibri Light"/>
          <w:sz w:val="24"/>
          <w:szCs w:val="24"/>
          <w:lang w:bidi="pl-PL"/>
        </w:rPr>
        <w:t>do mycia pistoletów z górnym lub dolnym kubkiem</w:t>
      </w:r>
    </w:p>
    <w:p w14:paraId="1F39A245" w14:textId="74C03F1E" w:rsidR="00853777" w:rsidRPr="00853777" w:rsidRDefault="00853777" w:rsidP="00853777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853777">
        <w:rPr>
          <w:rFonts w:ascii="Calibri Light" w:eastAsia="Calibri" w:hAnsi="Calibri Light" w:cs="Calibri Light"/>
          <w:sz w:val="24"/>
          <w:szCs w:val="24"/>
          <w:lang w:bidi="pl-PL"/>
        </w:rPr>
        <w:t xml:space="preserve">do pistoletów </w:t>
      </w:r>
      <w:r w:rsidR="003E0552">
        <w:rPr>
          <w:rFonts w:ascii="Calibri Light" w:eastAsia="Calibri" w:hAnsi="Calibri Light" w:cs="Calibri Light"/>
          <w:sz w:val="24"/>
          <w:szCs w:val="24"/>
          <w:lang w:bidi="pl-PL"/>
        </w:rPr>
        <w:t>typu airless (bezpowietrznych), a</w:t>
      </w:r>
      <w:r w:rsidRPr="00853777">
        <w:rPr>
          <w:rFonts w:ascii="Calibri Light" w:eastAsia="Calibri" w:hAnsi="Calibri Light" w:cs="Calibri Light"/>
          <w:sz w:val="24"/>
          <w:szCs w:val="24"/>
          <w:lang w:bidi="pl-PL"/>
        </w:rPr>
        <w:t xml:space="preserve">irmix </w:t>
      </w:r>
      <w:r w:rsidR="003E0552">
        <w:rPr>
          <w:rFonts w:ascii="Calibri Light" w:eastAsia="Calibri" w:hAnsi="Calibri Light" w:cs="Calibri Light"/>
          <w:sz w:val="24"/>
          <w:szCs w:val="24"/>
          <w:lang w:bidi="pl-PL"/>
        </w:rPr>
        <w:t xml:space="preserve">(w osłonie powietrznej) </w:t>
      </w:r>
      <w:r w:rsidRPr="00853777">
        <w:rPr>
          <w:rFonts w:ascii="Calibri Light" w:eastAsia="Calibri" w:hAnsi="Calibri Light" w:cs="Calibri Light"/>
          <w:sz w:val="24"/>
          <w:szCs w:val="24"/>
          <w:lang w:bidi="pl-PL"/>
        </w:rPr>
        <w:t>i zbiorników ciśnieniowych</w:t>
      </w:r>
    </w:p>
    <w:p w14:paraId="0112EB71" w14:textId="77777777" w:rsidR="00853777" w:rsidRPr="00853777" w:rsidRDefault="00853777" w:rsidP="00853777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853777">
        <w:rPr>
          <w:rFonts w:ascii="Calibri Light" w:eastAsia="Calibri" w:hAnsi="Calibri Light" w:cs="Calibri Light"/>
          <w:sz w:val="24"/>
          <w:szCs w:val="24"/>
          <w:lang w:bidi="pl-PL"/>
        </w:rPr>
        <w:t>mycie automatyczne w obiegu zamkniętym</w:t>
      </w:r>
    </w:p>
    <w:p w14:paraId="4DDEEE45" w14:textId="77777777" w:rsidR="00853777" w:rsidRPr="00853777" w:rsidRDefault="00853777" w:rsidP="00853777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853777">
        <w:rPr>
          <w:rFonts w:ascii="Calibri Light" w:eastAsia="Calibri" w:hAnsi="Calibri Light" w:cs="Calibri Light"/>
          <w:sz w:val="24"/>
          <w:szCs w:val="24"/>
          <w:lang w:bidi="pl-PL"/>
        </w:rPr>
        <w:t>regulowany czas mycia</w:t>
      </w:r>
    </w:p>
    <w:p w14:paraId="7C67AAF3" w14:textId="77777777" w:rsidR="00853777" w:rsidRPr="00853777" w:rsidRDefault="00853777" w:rsidP="00853777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853777">
        <w:rPr>
          <w:rFonts w:ascii="Calibri Light" w:eastAsia="Calibri" w:hAnsi="Calibri Light" w:cs="Calibri Light"/>
          <w:sz w:val="24"/>
          <w:szCs w:val="24"/>
          <w:lang w:bidi="pl-PL"/>
        </w:rPr>
        <w:t>mycie ręczne pędzlem myjącym</w:t>
      </w:r>
    </w:p>
    <w:p w14:paraId="3016286F" w14:textId="77777777" w:rsidR="00853777" w:rsidRPr="00853777" w:rsidRDefault="00853777" w:rsidP="00853777">
      <w:pPr>
        <w:numPr>
          <w:ilvl w:val="0"/>
          <w:numId w:val="2"/>
        </w:numPr>
        <w:spacing w:after="160" w:line="259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853777">
        <w:rPr>
          <w:rFonts w:ascii="Calibri Light" w:eastAsia="Calibri" w:hAnsi="Calibri Light" w:cs="Calibri Light"/>
          <w:sz w:val="24"/>
          <w:szCs w:val="24"/>
          <w:lang w:bidi="pl-PL"/>
        </w:rPr>
        <w:t>dysza opłukiwania czystym rozpuszczalnikiem</w:t>
      </w:r>
    </w:p>
    <w:p w14:paraId="5D1A036A" w14:textId="77777777" w:rsidR="00853777" w:rsidRPr="00853777" w:rsidRDefault="00853777" w:rsidP="00853777">
      <w:pPr>
        <w:numPr>
          <w:ilvl w:val="0"/>
          <w:numId w:val="2"/>
        </w:numPr>
        <w:spacing w:before="240" w:after="160" w:line="120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853777">
        <w:rPr>
          <w:rFonts w:ascii="Calibri Light" w:eastAsia="Calibri" w:hAnsi="Calibri Light" w:cs="Calibri Light"/>
          <w:sz w:val="24"/>
          <w:szCs w:val="24"/>
          <w:lang w:bidi="pl-PL"/>
        </w:rPr>
        <w:t>opłukiwanie i samoczyszczenie obiegu</w:t>
      </w:r>
    </w:p>
    <w:p w14:paraId="4A01D239" w14:textId="77777777" w:rsidR="00853777" w:rsidRPr="00853777" w:rsidRDefault="00853777" w:rsidP="00853777">
      <w:pPr>
        <w:numPr>
          <w:ilvl w:val="0"/>
          <w:numId w:val="2"/>
        </w:numPr>
        <w:spacing w:before="240" w:after="160" w:line="120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853777">
        <w:rPr>
          <w:rFonts w:ascii="Calibri Light" w:eastAsia="Calibri" w:hAnsi="Calibri Light" w:cs="Calibri Light"/>
          <w:sz w:val="24"/>
          <w:szCs w:val="24"/>
          <w:lang w:bidi="pl-PL"/>
        </w:rPr>
        <w:t>wyciąg oparów</w:t>
      </w:r>
    </w:p>
    <w:p w14:paraId="42EAB0F2" w14:textId="093433EF" w:rsidR="00853777" w:rsidRPr="00853777" w:rsidRDefault="00853777" w:rsidP="00853777">
      <w:pPr>
        <w:numPr>
          <w:ilvl w:val="0"/>
          <w:numId w:val="2"/>
        </w:numPr>
        <w:spacing w:before="240" w:after="160" w:line="120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853777">
        <w:rPr>
          <w:rFonts w:ascii="Calibri Light" w:eastAsia="Calibri" w:hAnsi="Calibri Light" w:cs="Calibri Light"/>
          <w:sz w:val="24"/>
          <w:szCs w:val="24"/>
          <w:lang w:bidi="pl-PL"/>
        </w:rPr>
        <w:t>myjnia wykonana ze stali kw</w:t>
      </w:r>
      <w:r w:rsidR="003E0552">
        <w:rPr>
          <w:rFonts w:ascii="Calibri Light" w:eastAsia="Calibri" w:hAnsi="Calibri Light" w:cs="Calibri Light"/>
          <w:sz w:val="24"/>
          <w:szCs w:val="24"/>
          <w:lang w:bidi="pl-PL"/>
        </w:rPr>
        <w:t>asoodpornej</w:t>
      </w:r>
    </w:p>
    <w:p w14:paraId="4092FE65" w14:textId="77777777" w:rsidR="00853777" w:rsidRPr="00853777" w:rsidRDefault="00853777" w:rsidP="00853777">
      <w:pPr>
        <w:numPr>
          <w:ilvl w:val="0"/>
          <w:numId w:val="2"/>
        </w:numPr>
        <w:spacing w:before="240" w:after="160" w:line="120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853777">
        <w:rPr>
          <w:rFonts w:ascii="Calibri Light" w:eastAsia="Calibri" w:hAnsi="Calibri Light" w:cs="Calibri Light"/>
          <w:sz w:val="24"/>
          <w:szCs w:val="24"/>
          <w:lang w:bidi="pl-PL"/>
        </w:rPr>
        <w:t>obudowana podstawa pod myjkę</w:t>
      </w:r>
    </w:p>
    <w:p w14:paraId="6236314C" w14:textId="77777777" w:rsidR="00853777" w:rsidRPr="00853777" w:rsidRDefault="00853777" w:rsidP="00853777">
      <w:pPr>
        <w:numPr>
          <w:ilvl w:val="0"/>
          <w:numId w:val="2"/>
        </w:numPr>
        <w:spacing w:before="240" w:after="160" w:line="120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853777">
        <w:rPr>
          <w:rFonts w:ascii="Calibri Light" w:eastAsia="Calibri" w:hAnsi="Calibri Light" w:cs="Calibri Light"/>
          <w:sz w:val="24"/>
          <w:szCs w:val="24"/>
          <w:lang w:bidi="pl-PL"/>
        </w:rPr>
        <w:t>pompy odporne na aceton</w:t>
      </w:r>
    </w:p>
    <w:p w14:paraId="540E0AD2" w14:textId="7199B979" w:rsidR="00853777" w:rsidRPr="00853777" w:rsidRDefault="00853777" w:rsidP="00853777">
      <w:pPr>
        <w:numPr>
          <w:ilvl w:val="0"/>
          <w:numId w:val="2"/>
        </w:numPr>
        <w:spacing w:before="240" w:after="160" w:line="120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853777">
        <w:rPr>
          <w:rFonts w:ascii="Calibri Light" w:eastAsia="Calibri" w:hAnsi="Calibri Light" w:cs="Calibri Light"/>
          <w:sz w:val="24"/>
          <w:szCs w:val="24"/>
          <w:lang w:bidi="pl-PL"/>
        </w:rPr>
        <w:t xml:space="preserve">certyfikat przeciwwybuchowy ATEX EX II </w:t>
      </w:r>
      <w:r w:rsidR="003E0552" w:rsidRPr="00503875">
        <w:rPr>
          <w:rFonts w:ascii="Calibri Light" w:eastAsia="Calibri" w:hAnsi="Calibri Light" w:cs="Calibri Light"/>
          <w:sz w:val="24"/>
          <w:szCs w:val="24"/>
          <w:lang w:bidi="pl-PL"/>
        </w:rPr>
        <w:t xml:space="preserve">zgodnie z Dyrektywą </w:t>
      </w:r>
      <w:r w:rsidR="00503875">
        <w:rPr>
          <w:rFonts w:ascii="Calibri Light" w:eastAsia="Calibri" w:hAnsi="Calibri Light" w:cs="Calibri Light"/>
          <w:sz w:val="24"/>
          <w:szCs w:val="24"/>
          <w:lang w:bidi="pl-PL"/>
        </w:rPr>
        <w:t>ATEX</w:t>
      </w:r>
    </w:p>
    <w:p w14:paraId="39C20ECE" w14:textId="77777777" w:rsidR="00853777" w:rsidRPr="00853777" w:rsidRDefault="00853777" w:rsidP="00853777">
      <w:pPr>
        <w:numPr>
          <w:ilvl w:val="0"/>
          <w:numId w:val="2"/>
        </w:numPr>
        <w:spacing w:before="240" w:after="160" w:line="120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853777">
        <w:rPr>
          <w:rFonts w:ascii="Calibri Light" w:eastAsia="Calibri" w:hAnsi="Calibri Light" w:cs="Calibri Light"/>
          <w:sz w:val="24"/>
          <w:szCs w:val="24"/>
          <w:lang w:bidi="pl-PL"/>
        </w:rPr>
        <w:t>zasilana ciśnieniem max 4 bar</w:t>
      </w:r>
    </w:p>
    <w:p w14:paraId="64BEB99E" w14:textId="7A6DBB2C" w:rsidR="00853777" w:rsidRPr="00853777" w:rsidRDefault="00503875" w:rsidP="00853777">
      <w:pPr>
        <w:numPr>
          <w:ilvl w:val="0"/>
          <w:numId w:val="2"/>
        </w:numPr>
        <w:spacing w:before="240" w:after="160" w:line="120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sz w:val="24"/>
          <w:szCs w:val="24"/>
          <w:lang w:bidi="pl-PL"/>
        </w:rPr>
        <w:t>wymiary max.: 180 x 90 x70</w:t>
      </w:r>
    </w:p>
    <w:p w14:paraId="03E3D8DD" w14:textId="77777777" w:rsidR="00853777" w:rsidRPr="00853777" w:rsidRDefault="00853777" w:rsidP="00853777">
      <w:pPr>
        <w:numPr>
          <w:ilvl w:val="0"/>
          <w:numId w:val="2"/>
        </w:numPr>
        <w:spacing w:before="240" w:after="160" w:line="120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853777">
        <w:rPr>
          <w:rFonts w:ascii="Calibri Light" w:eastAsia="Calibri" w:hAnsi="Calibri Light" w:cs="Calibri Light"/>
          <w:sz w:val="24"/>
          <w:szCs w:val="24"/>
          <w:lang w:bidi="pl-PL"/>
        </w:rPr>
        <w:t>wysokość robocza: min. 90 cm</w:t>
      </w:r>
    </w:p>
    <w:p w14:paraId="5703506E" w14:textId="7F24AEC5" w:rsidR="00853777" w:rsidRPr="00853777" w:rsidRDefault="00503875" w:rsidP="00853777">
      <w:pPr>
        <w:numPr>
          <w:ilvl w:val="0"/>
          <w:numId w:val="2"/>
        </w:numPr>
        <w:spacing w:before="240" w:after="160" w:line="120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sz w:val="24"/>
          <w:szCs w:val="24"/>
          <w:lang w:bidi="pl-PL"/>
        </w:rPr>
        <w:t>waga</w:t>
      </w:r>
      <w:r w:rsidR="00853777" w:rsidRPr="00853777">
        <w:rPr>
          <w:rFonts w:ascii="Calibri Light" w:eastAsia="Calibri" w:hAnsi="Calibri Light" w:cs="Calibri Light"/>
          <w:sz w:val="24"/>
          <w:szCs w:val="24"/>
          <w:lang w:bidi="pl-PL"/>
        </w:rPr>
        <w:t xml:space="preserve"> max. 100 kg</w:t>
      </w:r>
    </w:p>
    <w:p w14:paraId="42D63E40" w14:textId="4B53C9DC" w:rsidR="00853777" w:rsidRPr="00853777" w:rsidRDefault="00853777" w:rsidP="00853777">
      <w:pPr>
        <w:numPr>
          <w:ilvl w:val="0"/>
          <w:numId w:val="2"/>
        </w:numPr>
        <w:spacing w:before="240" w:after="160" w:line="120" w:lineRule="auto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853777">
        <w:rPr>
          <w:rFonts w:ascii="Calibri Light" w:eastAsia="Calibri" w:hAnsi="Calibri Light" w:cs="Calibri Light"/>
          <w:sz w:val="24"/>
          <w:szCs w:val="24"/>
          <w:lang w:bidi="pl-PL"/>
        </w:rPr>
        <w:lastRenderedPageBreak/>
        <w:t>klucze serwisowe</w:t>
      </w:r>
      <w:r w:rsidR="00503875">
        <w:rPr>
          <w:rFonts w:ascii="Calibri Light" w:eastAsia="Calibri" w:hAnsi="Calibri Light" w:cs="Calibri Light"/>
          <w:sz w:val="24"/>
          <w:szCs w:val="24"/>
          <w:lang w:bidi="pl-PL"/>
        </w:rPr>
        <w:t xml:space="preserve"> w komplecie</w:t>
      </w:r>
    </w:p>
    <w:p w14:paraId="35485144" w14:textId="076D824E" w:rsidR="001977EA" w:rsidRDefault="001977EA" w:rsidP="006F23DF"/>
    <w:sectPr w:rsidR="001977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DC986" w14:textId="77777777" w:rsidR="005D1640" w:rsidRDefault="005D1640" w:rsidP="00FB226E">
      <w:r>
        <w:separator/>
      </w:r>
    </w:p>
  </w:endnote>
  <w:endnote w:type="continuationSeparator" w:id="0">
    <w:p w14:paraId="5D41E8DF" w14:textId="77777777" w:rsidR="005D1640" w:rsidRDefault="005D1640" w:rsidP="00FB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54B06" w14:textId="77777777" w:rsidR="0045086B" w:rsidRDefault="004508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A8A79" w14:textId="77777777" w:rsidR="0045086B" w:rsidRDefault="004508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2B46D" w14:textId="77777777" w:rsidR="0045086B" w:rsidRDefault="004508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82AC1" w14:textId="77777777" w:rsidR="005D1640" w:rsidRDefault="005D1640" w:rsidP="00FB226E">
      <w:r>
        <w:separator/>
      </w:r>
    </w:p>
  </w:footnote>
  <w:footnote w:type="continuationSeparator" w:id="0">
    <w:p w14:paraId="0CC6920B" w14:textId="77777777" w:rsidR="005D1640" w:rsidRDefault="005D1640" w:rsidP="00FB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727C4" w14:textId="77777777" w:rsidR="0045086B" w:rsidRDefault="004508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B9E08" w14:textId="09608B48" w:rsidR="0045086B" w:rsidRDefault="0045086B">
    <w:pPr>
      <w:pStyle w:val="Nagwek"/>
    </w:pPr>
    <w:r>
      <w:rPr>
        <w:noProof/>
        <w:lang w:eastAsia="pl-PL"/>
      </w:rPr>
      <w:drawing>
        <wp:inline distT="0" distB="0" distL="0" distR="0" wp14:anchorId="57CC01E0" wp14:editId="4870DB78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0766B" w14:textId="77777777" w:rsidR="0045086B" w:rsidRDefault="0045086B">
    <w:pPr>
      <w:pStyle w:val="Nagwek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6DC4D" w14:textId="77777777" w:rsidR="0045086B" w:rsidRDefault="004508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A70"/>
    <w:multiLevelType w:val="multilevel"/>
    <w:tmpl w:val="524A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C1247"/>
    <w:multiLevelType w:val="hybridMultilevel"/>
    <w:tmpl w:val="5882EBA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593E6B86"/>
    <w:multiLevelType w:val="multilevel"/>
    <w:tmpl w:val="6ACA4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8B4CDF"/>
    <w:multiLevelType w:val="hybridMultilevel"/>
    <w:tmpl w:val="8FD0A1D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B39D3"/>
    <w:multiLevelType w:val="hybridMultilevel"/>
    <w:tmpl w:val="3040848C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1246A"/>
    <w:multiLevelType w:val="hybridMultilevel"/>
    <w:tmpl w:val="587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4C"/>
    <w:rsid w:val="0000195B"/>
    <w:rsid w:val="00033563"/>
    <w:rsid w:val="000445FC"/>
    <w:rsid w:val="000F15C0"/>
    <w:rsid w:val="001105EE"/>
    <w:rsid w:val="00117D34"/>
    <w:rsid w:val="00150DF6"/>
    <w:rsid w:val="001977EA"/>
    <w:rsid w:val="001B0FAE"/>
    <w:rsid w:val="001B3B96"/>
    <w:rsid w:val="001E3392"/>
    <w:rsid w:val="002056C3"/>
    <w:rsid w:val="002229D9"/>
    <w:rsid w:val="0023345E"/>
    <w:rsid w:val="002663BA"/>
    <w:rsid w:val="002A4522"/>
    <w:rsid w:val="002F6F9B"/>
    <w:rsid w:val="00370695"/>
    <w:rsid w:val="003E0552"/>
    <w:rsid w:val="0045086B"/>
    <w:rsid w:val="004838BE"/>
    <w:rsid w:val="00485D81"/>
    <w:rsid w:val="00492F21"/>
    <w:rsid w:val="0049714C"/>
    <w:rsid w:val="004E7B0A"/>
    <w:rsid w:val="004F4A74"/>
    <w:rsid w:val="00503875"/>
    <w:rsid w:val="00530C26"/>
    <w:rsid w:val="00595C9E"/>
    <w:rsid w:val="005C3B92"/>
    <w:rsid w:val="005C5B62"/>
    <w:rsid w:val="005D1640"/>
    <w:rsid w:val="005E0787"/>
    <w:rsid w:val="006369DF"/>
    <w:rsid w:val="00651D8C"/>
    <w:rsid w:val="006F23DF"/>
    <w:rsid w:val="007114C5"/>
    <w:rsid w:val="00771371"/>
    <w:rsid w:val="007B4BE6"/>
    <w:rsid w:val="007F77EB"/>
    <w:rsid w:val="008020B1"/>
    <w:rsid w:val="00802112"/>
    <w:rsid w:val="00853777"/>
    <w:rsid w:val="00864B7E"/>
    <w:rsid w:val="008E39F7"/>
    <w:rsid w:val="008F0537"/>
    <w:rsid w:val="00907561"/>
    <w:rsid w:val="00936BA9"/>
    <w:rsid w:val="00954370"/>
    <w:rsid w:val="00966B28"/>
    <w:rsid w:val="00974D19"/>
    <w:rsid w:val="00995B3D"/>
    <w:rsid w:val="009C4C1E"/>
    <w:rsid w:val="00A2560D"/>
    <w:rsid w:val="00A36713"/>
    <w:rsid w:val="00A47EE1"/>
    <w:rsid w:val="00A86325"/>
    <w:rsid w:val="00B03065"/>
    <w:rsid w:val="00B23F5F"/>
    <w:rsid w:val="00B24C9E"/>
    <w:rsid w:val="00B270E5"/>
    <w:rsid w:val="00BC0DC9"/>
    <w:rsid w:val="00C40FD8"/>
    <w:rsid w:val="00C46701"/>
    <w:rsid w:val="00C772F0"/>
    <w:rsid w:val="00C84649"/>
    <w:rsid w:val="00CF1EC5"/>
    <w:rsid w:val="00D06245"/>
    <w:rsid w:val="00D37110"/>
    <w:rsid w:val="00D720B6"/>
    <w:rsid w:val="00D87A50"/>
    <w:rsid w:val="00DA0957"/>
    <w:rsid w:val="00DD6DEB"/>
    <w:rsid w:val="00E1389E"/>
    <w:rsid w:val="00E31F94"/>
    <w:rsid w:val="00E52C9F"/>
    <w:rsid w:val="00E673C7"/>
    <w:rsid w:val="00EB269D"/>
    <w:rsid w:val="00EE3BA9"/>
    <w:rsid w:val="00EF2CCF"/>
    <w:rsid w:val="00F106F2"/>
    <w:rsid w:val="00F25D08"/>
    <w:rsid w:val="00F36680"/>
    <w:rsid w:val="00F37113"/>
    <w:rsid w:val="00F51C36"/>
    <w:rsid w:val="00F62B48"/>
    <w:rsid w:val="00F84140"/>
    <w:rsid w:val="00FA2441"/>
    <w:rsid w:val="00FA52DB"/>
    <w:rsid w:val="00FB226E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4958"/>
  <w15:docId w15:val="{7D87C21B-F644-4603-9947-FA68B1C4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B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5D8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5B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1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26E"/>
  </w:style>
  <w:style w:type="paragraph" w:styleId="Stopka">
    <w:name w:val="footer"/>
    <w:basedOn w:val="Normalny"/>
    <w:link w:val="StopkaZnak"/>
    <w:uiPriority w:val="99"/>
    <w:unhideWhenUsed/>
    <w:rsid w:val="00FB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26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0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0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0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4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4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rzadzenia-natryskowe-555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ozne-maszyny-specjalnego-zastosowania-563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2782-9AF7-4E0D-9B86-E7D77888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Konrad</cp:lastModifiedBy>
  <cp:revision>14</cp:revision>
  <cp:lastPrinted>2020-05-29T11:16:00Z</cp:lastPrinted>
  <dcterms:created xsi:type="dcterms:W3CDTF">2020-10-04T08:37:00Z</dcterms:created>
  <dcterms:modified xsi:type="dcterms:W3CDTF">2020-10-09T11:55:00Z</dcterms:modified>
</cp:coreProperties>
</file>