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E3" w:rsidRPr="006206AC" w:rsidRDefault="003226C7" w:rsidP="00770BE3">
      <w:pPr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</w:t>
      </w:r>
      <w:r w:rsidR="00770BE3" w:rsidRPr="006206AC">
        <w:rPr>
          <w:rFonts w:asciiTheme="majorHAnsi" w:hAnsiTheme="majorHAnsi" w:cstheme="majorHAnsi"/>
          <w:b/>
          <w:sz w:val="22"/>
          <w:szCs w:val="22"/>
        </w:rPr>
        <w:t xml:space="preserve">r </w:t>
      </w:r>
      <w:r w:rsidR="002F653E">
        <w:rPr>
          <w:rFonts w:asciiTheme="majorHAnsi" w:hAnsiTheme="majorHAnsi" w:cstheme="majorHAnsi"/>
          <w:b/>
          <w:sz w:val="22"/>
          <w:szCs w:val="22"/>
        </w:rPr>
        <w:t>7</w:t>
      </w:r>
      <w:r w:rsidR="00770BE3" w:rsidRPr="006206AC">
        <w:rPr>
          <w:rFonts w:asciiTheme="majorHAnsi" w:hAnsiTheme="majorHAnsi" w:cstheme="majorHAnsi"/>
          <w:b/>
          <w:sz w:val="22"/>
          <w:szCs w:val="22"/>
        </w:rPr>
        <w:t xml:space="preserve"> do SIWZ</w:t>
      </w:r>
    </w:p>
    <w:p w:rsidR="00134246" w:rsidRPr="006206AC" w:rsidRDefault="00134246" w:rsidP="00770BE3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134246" w:rsidRPr="006206AC" w:rsidRDefault="00134246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6206AC">
        <w:rPr>
          <w:rFonts w:asciiTheme="majorHAnsi" w:hAnsiTheme="majorHAnsi" w:cstheme="majorHAnsi"/>
          <w:i/>
          <w:sz w:val="22"/>
          <w:szCs w:val="22"/>
        </w:rPr>
        <w:t xml:space="preserve">należy złożyć </w:t>
      </w:r>
      <w:r w:rsidRPr="006206AC">
        <w:rPr>
          <w:rFonts w:asciiTheme="majorHAnsi" w:hAnsiTheme="majorHAnsi" w:cstheme="majorHAnsi"/>
          <w:b/>
          <w:i/>
          <w:sz w:val="22"/>
          <w:szCs w:val="22"/>
        </w:rPr>
        <w:t>w terminie 3 dni</w:t>
      </w:r>
      <w:r w:rsidRPr="006206AC">
        <w:rPr>
          <w:rFonts w:asciiTheme="majorHAnsi" w:hAnsiTheme="majorHAnsi" w:cstheme="majorHAnsi"/>
          <w:i/>
          <w:sz w:val="22"/>
          <w:szCs w:val="22"/>
        </w:rPr>
        <w:t xml:space="preserve"> od dnia zamieszczenia na stronie  internetowej Zamawiającego </w:t>
      </w:r>
      <w:r w:rsidRPr="006206AC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6206AC" w:rsidRPr="001F55A0">
          <w:rPr>
            <w:rStyle w:val="Hipercze"/>
            <w:rFonts w:asciiTheme="majorHAnsi" w:hAnsiTheme="majorHAnsi" w:cstheme="majorHAnsi"/>
          </w:rPr>
          <w:t>www.zst.bialystok.pl</w:t>
        </w:r>
      </w:hyperlink>
      <w:r w:rsidR="006206AC">
        <w:rPr>
          <w:rFonts w:asciiTheme="majorHAnsi" w:hAnsiTheme="majorHAnsi" w:cstheme="majorHAnsi"/>
          <w:sz w:val="22"/>
          <w:szCs w:val="22"/>
        </w:rPr>
        <w:t xml:space="preserve"> </w:t>
      </w:r>
      <w:r w:rsidRPr="006206AC">
        <w:rPr>
          <w:rFonts w:asciiTheme="majorHAnsi" w:hAnsiTheme="majorHAnsi" w:cstheme="majorHAnsi"/>
          <w:sz w:val="22"/>
          <w:szCs w:val="22"/>
        </w:rPr>
        <w:t xml:space="preserve"> </w:t>
      </w:r>
      <w:r w:rsidRPr="006206AC">
        <w:rPr>
          <w:rFonts w:asciiTheme="majorHAnsi" w:hAnsiTheme="majorHAnsi" w:cstheme="majorHAnsi"/>
          <w:i/>
          <w:sz w:val="22"/>
          <w:szCs w:val="22"/>
        </w:rPr>
        <w:t xml:space="preserve">informacji o której mowa w art. 86 ust.5 ustawy </w:t>
      </w:r>
      <w:proofErr w:type="spellStart"/>
      <w:r w:rsidRPr="006206AC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</w:p>
    <w:p w:rsidR="006206AC" w:rsidRPr="006206AC" w:rsidRDefault="006206AC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206AC" w:rsidRPr="006206AC" w:rsidRDefault="006206AC" w:rsidP="006206AC">
      <w:pPr>
        <w:tabs>
          <w:tab w:val="left" w:pos="1560"/>
        </w:tabs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6206AC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Znak sprawy: </w:t>
      </w:r>
      <w:r w:rsidR="002F653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26.8</w:t>
      </w:r>
      <w:r w:rsidRPr="006206AC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.2020</w:t>
      </w:r>
    </w:p>
    <w:p w:rsidR="006206AC" w:rsidRPr="006206AC" w:rsidRDefault="006206AC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770BE3" w:rsidRPr="006206AC" w:rsidRDefault="00770BE3" w:rsidP="00770BE3">
      <w:pPr>
        <w:spacing w:line="360" w:lineRule="auto"/>
        <w:ind w:left="7088" w:firstLine="70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70BE3" w:rsidRPr="006206AC" w:rsidRDefault="00770BE3" w:rsidP="00770BE3">
      <w:pPr>
        <w:spacing w:line="360" w:lineRule="auto"/>
        <w:ind w:left="7088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……………..……………</w:t>
      </w:r>
    </w:p>
    <w:p w:rsidR="00770BE3" w:rsidRPr="006206AC" w:rsidRDefault="00770BE3" w:rsidP="00770BE3">
      <w:pPr>
        <w:spacing w:line="360" w:lineRule="auto"/>
        <w:ind w:left="7088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6206AC">
        <w:rPr>
          <w:rFonts w:asciiTheme="majorHAnsi" w:hAnsiTheme="majorHAnsi" w:cstheme="majorHAnsi"/>
          <w:sz w:val="22"/>
          <w:szCs w:val="22"/>
        </w:rPr>
        <w:t>miejscowość i data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....................................………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dotyczy postępowania o udzielenie zamówienia publicznego na:</w:t>
      </w:r>
    </w:p>
    <w:p w:rsidR="00DC4A90" w:rsidRPr="006206AC" w:rsidRDefault="00DC4A90" w:rsidP="00DC4A90">
      <w:pPr>
        <w:pStyle w:val="Nagwek8"/>
        <w:suppressAutoHyphens/>
        <w:jc w:val="center"/>
        <w:rPr>
          <w:rFonts w:cstheme="majorHAnsi"/>
          <w:b/>
          <w:bCs/>
          <w:lang w:bidi="pl-PL"/>
        </w:rPr>
      </w:pPr>
    </w:p>
    <w:p w:rsidR="00B2242D" w:rsidRPr="00B2242D" w:rsidRDefault="00B2242D" w:rsidP="00B2242D">
      <w:pPr>
        <w:jc w:val="center"/>
        <w:rPr>
          <w:rFonts w:asciiTheme="majorHAnsi" w:eastAsiaTheme="majorEastAsia" w:hAnsiTheme="majorHAnsi" w:cstheme="majorHAnsi"/>
          <w:b/>
          <w:bCs/>
          <w:i/>
          <w:iCs/>
          <w:color w:val="272727" w:themeColor="text1" w:themeTint="D8"/>
          <w:sz w:val="21"/>
          <w:szCs w:val="21"/>
          <w:lang w:bidi="pl-PL"/>
        </w:rPr>
      </w:pPr>
      <w:r w:rsidRPr="00B2242D"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Dostawa wyposażenia w ramach projektu "Zawodowe perspektywy Zespołu Szkół Technicznych - kierunek przyszłość!" – sprzęt komputerowy i multimedialny</w:t>
      </w:r>
    </w:p>
    <w:p w:rsidR="006206AC" w:rsidRPr="006206AC" w:rsidRDefault="006206AC" w:rsidP="006206AC">
      <w:pPr>
        <w:jc w:val="center"/>
        <w:rPr>
          <w:rFonts w:asciiTheme="majorHAnsi" w:eastAsiaTheme="majorEastAsia" w:hAnsiTheme="majorHAnsi" w:cstheme="majorHAnsi"/>
          <w:b/>
          <w:bCs/>
          <w:iCs/>
          <w:color w:val="272727" w:themeColor="text1" w:themeTint="D8"/>
          <w:sz w:val="21"/>
          <w:szCs w:val="21"/>
          <w:lang w:bidi="pl-PL"/>
        </w:rPr>
      </w:pPr>
    </w:p>
    <w:p w:rsidR="00770BE3" w:rsidRPr="006206AC" w:rsidRDefault="00770BE3" w:rsidP="00770BE3">
      <w:pPr>
        <w:rPr>
          <w:rFonts w:asciiTheme="majorHAnsi" w:hAnsiTheme="majorHAnsi" w:cstheme="majorHAnsi"/>
          <w:sz w:val="22"/>
        </w:rPr>
      </w:pPr>
    </w:p>
    <w:p w:rsidR="00770BE3" w:rsidRPr="006206AC" w:rsidRDefault="00770BE3" w:rsidP="00DC4A9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INFORMACJA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206AC">
        <w:rPr>
          <w:rFonts w:asciiTheme="majorHAnsi" w:hAnsiTheme="majorHAnsi" w:cstheme="majorHAnsi"/>
          <w:b/>
          <w:sz w:val="22"/>
          <w:szCs w:val="22"/>
        </w:rPr>
        <w:t>Informuję, że *:</w:t>
      </w:r>
    </w:p>
    <w:p w:rsidR="00770BE3" w:rsidRPr="006206AC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nie należę do grupy kapitałowej, w rozumieniu ustawy z dnia 16 lutego 2007 r. o ochronie konkurencji i konsumentów (</w:t>
      </w:r>
      <w:r w:rsidR="006351D3" w:rsidRPr="006206AC">
        <w:rPr>
          <w:rFonts w:asciiTheme="majorHAnsi" w:hAnsiTheme="majorHAnsi" w:cstheme="majorHAnsi"/>
          <w:sz w:val="22"/>
          <w:szCs w:val="22"/>
        </w:rPr>
        <w:t>Dz. U. z 2020</w:t>
      </w:r>
      <w:r w:rsidR="00E25EEA" w:rsidRPr="006206AC">
        <w:rPr>
          <w:rFonts w:asciiTheme="majorHAnsi" w:hAnsiTheme="majorHAnsi" w:cstheme="majorHAnsi"/>
          <w:sz w:val="22"/>
          <w:szCs w:val="22"/>
        </w:rPr>
        <w:t xml:space="preserve">, poz. </w:t>
      </w:r>
      <w:r w:rsidR="006351D3" w:rsidRPr="006206AC">
        <w:rPr>
          <w:rFonts w:asciiTheme="majorHAnsi" w:hAnsiTheme="majorHAnsi" w:cstheme="majorHAnsi"/>
          <w:sz w:val="22"/>
          <w:szCs w:val="22"/>
        </w:rPr>
        <w:t>1076</w:t>
      </w:r>
      <w:r w:rsidRPr="006206AC">
        <w:rPr>
          <w:rFonts w:asciiTheme="majorHAnsi" w:hAnsiTheme="majorHAnsi" w:cstheme="majorHAnsi"/>
          <w:sz w:val="22"/>
          <w:szCs w:val="22"/>
        </w:rPr>
        <w:t xml:space="preserve">),  wraz z </w:t>
      </w:r>
      <w:r w:rsidRPr="006206AC">
        <w:rPr>
          <w:rFonts w:asciiTheme="majorHAnsi" w:hAnsiTheme="majorHAnsi" w:cstheme="majorHAnsi"/>
          <w:color w:val="000000"/>
          <w:sz w:val="22"/>
          <w:szCs w:val="22"/>
        </w:rPr>
        <w:t xml:space="preserve">wykonawcami którzy złożyli  oferty w niniejszym postępowaniu, </w:t>
      </w:r>
    </w:p>
    <w:p w:rsidR="00770BE3" w:rsidRPr="006206AC" w:rsidRDefault="00770BE3" w:rsidP="00770BE3">
      <w:pPr>
        <w:pStyle w:val="Akapitzlist"/>
        <w:ind w:left="720"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należę do grupy kapitałowej, w rozumieniu ustawy z dnia 16 lutego 2007 r. o ochronie konkuren</w:t>
      </w:r>
      <w:r w:rsidR="00E25EEA" w:rsidRPr="006206AC">
        <w:rPr>
          <w:rFonts w:asciiTheme="majorHAnsi" w:hAnsiTheme="majorHAnsi" w:cstheme="majorHAnsi"/>
          <w:sz w:val="22"/>
          <w:szCs w:val="22"/>
        </w:rPr>
        <w:t>cji i konsumentów (</w:t>
      </w:r>
      <w:r w:rsidR="006351D3" w:rsidRPr="006206AC">
        <w:rPr>
          <w:rFonts w:asciiTheme="majorHAnsi" w:hAnsiTheme="majorHAnsi" w:cstheme="majorHAnsi"/>
          <w:sz w:val="22"/>
          <w:szCs w:val="22"/>
        </w:rPr>
        <w:t>Dz. U. z 2020</w:t>
      </w:r>
      <w:r w:rsidRPr="006206AC">
        <w:rPr>
          <w:rFonts w:asciiTheme="majorHAnsi" w:hAnsiTheme="majorHAnsi" w:cstheme="majorHAnsi"/>
          <w:sz w:val="22"/>
          <w:szCs w:val="22"/>
        </w:rPr>
        <w:t xml:space="preserve">, poz. </w:t>
      </w:r>
      <w:r w:rsidR="006351D3" w:rsidRPr="006206AC">
        <w:rPr>
          <w:rFonts w:asciiTheme="majorHAnsi" w:hAnsiTheme="majorHAnsi" w:cstheme="majorHAnsi"/>
          <w:sz w:val="22"/>
          <w:szCs w:val="22"/>
        </w:rPr>
        <w:t>1076</w:t>
      </w:r>
      <w:r w:rsidRPr="006206AC">
        <w:rPr>
          <w:rFonts w:asciiTheme="majorHAnsi" w:hAnsiTheme="majorHAnsi" w:cstheme="majorHAnsi"/>
          <w:sz w:val="22"/>
          <w:szCs w:val="22"/>
        </w:rPr>
        <w:t xml:space="preserve">), wraz z </w:t>
      </w:r>
      <w:r w:rsidRPr="006206AC">
        <w:rPr>
          <w:rFonts w:asciiTheme="majorHAnsi" w:hAnsiTheme="majorHAnsi" w:cstheme="majorHAnsi"/>
          <w:color w:val="000000"/>
          <w:sz w:val="22"/>
          <w:szCs w:val="22"/>
        </w:rPr>
        <w:t xml:space="preserve">wykonawcami którzy złożyli  oferty w niniejszym postępowaniu: 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ind w:left="4254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ind w:left="4254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ind w:left="4254" w:firstLine="141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…………….....................................................................</w:t>
      </w:r>
    </w:p>
    <w:p w:rsidR="00FA5022" w:rsidRPr="006206AC" w:rsidRDefault="00770BE3" w:rsidP="00770BE3">
      <w:pPr>
        <w:ind w:left="4254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podpisy upełnomocnionych przedstawicieli wykonawcy</w:t>
      </w:r>
      <w:r w:rsidR="00FA5022" w:rsidRPr="006206AC">
        <w:rPr>
          <w:rFonts w:asciiTheme="majorHAnsi" w:hAnsiTheme="majorHAnsi" w:cstheme="majorHAnsi"/>
        </w:rPr>
        <w:t xml:space="preserve"> </w:t>
      </w:r>
    </w:p>
    <w:p w:rsidR="00770BE3" w:rsidRPr="006206AC" w:rsidRDefault="00770BE3" w:rsidP="00770BE3">
      <w:pPr>
        <w:ind w:left="4254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(-ów)</w:t>
      </w:r>
    </w:p>
    <w:p w:rsidR="00770BE3" w:rsidRPr="006206AC" w:rsidRDefault="00770BE3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770BE3" w:rsidRPr="006206AC" w:rsidRDefault="00770BE3" w:rsidP="00770BE3">
      <w:pPr>
        <w:jc w:val="both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*   niepotrzebne skreślić</w:t>
      </w:r>
    </w:p>
    <w:p w:rsidR="000A054D" w:rsidRPr="006206AC" w:rsidRDefault="00770BE3" w:rsidP="006206AC">
      <w:pPr>
        <w:jc w:val="both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**   w przypadku przynależności do tej samej grupy kapitałowej, z wykonawcami którzy złożyli oferty w niniejszym postępowaniu, Wykonawca winien wykazać, że istniejące między nimi powiązania nie prowadzą do zakłócenia konkurencji w tym postepowaniu.</w:t>
      </w:r>
    </w:p>
    <w:sectPr w:rsidR="000A054D" w:rsidRPr="00620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99" w:rsidRDefault="00B93B99" w:rsidP="00B93B99">
      <w:r>
        <w:separator/>
      </w:r>
    </w:p>
  </w:endnote>
  <w:endnote w:type="continuationSeparator" w:id="0">
    <w:p w:rsidR="00B93B99" w:rsidRDefault="00B93B99" w:rsidP="00B9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99" w:rsidRDefault="00B93B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99" w:rsidRDefault="00B93B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99" w:rsidRDefault="00B93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99" w:rsidRDefault="00B93B99" w:rsidP="00B93B99">
      <w:r>
        <w:separator/>
      </w:r>
    </w:p>
  </w:footnote>
  <w:footnote w:type="continuationSeparator" w:id="0">
    <w:p w:rsidR="00B93B99" w:rsidRDefault="00B93B99" w:rsidP="00B9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99" w:rsidRDefault="00B93B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99" w:rsidRDefault="00B93B99">
    <w:pPr>
      <w:pStyle w:val="Nagwek"/>
    </w:pPr>
    <w:r>
      <w:rPr>
        <w:noProof/>
      </w:rPr>
      <w:drawing>
        <wp:inline distT="0" distB="0" distL="0" distR="0" wp14:anchorId="354A71CE" wp14:editId="0F24DE78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99" w:rsidRDefault="00B93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3"/>
    <w:rsid w:val="000611A2"/>
    <w:rsid w:val="000F2F0D"/>
    <w:rsid w:val="00134246"/>
    <w:rsid w:val="0020479B"/>
    <w:rsid w:val="002F653E"/>
    <w:rsid w:val="003226C7"/>
    <w:rsid w:val="00453863"/>
    <w:rsid w:val="005F7FEC"/>
    <w:rsid w:val="006206AC"/>
    <w:rsid w:val="006351D3"/>
    <w:rsid w:val="006F3CBF"/>
    <w:rsid w:val="00770BE3"/>
    <w:rsid w:val="00793230"/>
    <w:rsid w:val="00871CB8"/>
    <w:rsid w:val="00965156"/>
    <w:rsid w:val="00A80938"/>
    <w:rsid w:val="00B2242D"/>
    <w:rsid w:val="00B93B99"/>
    <w:rsid w:val="00C31790"/>
    <w:rsid w:val="00DB125F"/>
    <w:rsid w:val="00DC4A90"/>
    <w:rsid w:val="00DE6555"/>
    <w:rsid w:val="00E25EEA"/>
    <w:rsid w:val="00F404C4"/>
    <w:rsid w:val="00FA5022"/>
    <w:rsid w:val="00FD3AC0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A811"/>
  <w15:chartTrackingRefBased/>
  <w15:docId w15:val="{F508D83D-9736-45F9-B55B-58D4E45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E3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0B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B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770B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0BE3"/>
    <w:pPr>
      <w:ind w:left="708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0B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B9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B99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t.bialyst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Użytkownik systemu Windows</cp:lastModifiedBy>
  <cp:revision>20</cp:revision>
  <cp:lastPrinted>2019-04-17T08:56:00Z</cp:lastPrinted>
  <dcterms:created xsi:type="dcterms:W3CDTF">2019-01-24T11:32:00Z</dcterms:created>
  <dcterms:modified xsi:type="dcterms:W3CDTF">2020-12-30T09:41:00Z</dcterms:modified>
</cp:coreProperties>
</file>